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FB3" w:rsidRDefault="005A68AA">
      <w:pPr>
        <w:pStyle w:val="affffff0"/>
        <w:framePr w:wrap="around"/>
      </w:pPr>
      <w:r>
        <w:rPr>
          <w:rFonts w:ascii="Times New Roman"/>
        </w:rPr>
        <w:t>ICS</w:t>
      </w:r>
      <w:r>
        <w:rPr>
          <w:rFonts w:ascii="MS Mincho" w:eastAsia="MS Mincho" w:hAnsi="MS Mincho" w:cs="MS Mincho" w:hint="eastAsia"/>
        </w:rPr>
        <w:t> </w:t>
      </w:r>
      <w:bookmarkStart w:id="0" w:name="ICS"/>
      <w:r w:rsidR="00640FB3">
        <w:fldChar w:fldCharType="begin">
          <w:ffData>
            <w:name w:val="ICS"/>
            <w:enabled/>
            <w:calcOnExit w:val="0"/>
            <w:helpText w:type="text" w:val="请输入正确的ICS号："/>
            <w:textInput>
              <w:default w:val="点击此处添加ICS号"/>
            </w:textInput>
          </w:ffData>
        </w:fldChar>
      </w:r>
      <w:r>
        <w:instrText xml:space="preserve"> FORMTEXT </w:instrText>
      </w:r>
      <w:r w:rsidR="00640FB3">
        <w:fldChar w:fldCharType="separate"/>
      </w:r>
      <w:r>
        <w:t>     </w:t>
      </w:r>
      <w:r w:rsidR="00640FB3">
        <w:fldChar w:fldCharType="end"/>
      </w:r>
      <w:bookmarkEnd w:id="0"/>
    </w:p>
    <w:bookmarkStart w:id="1" w:name="WXFLH"/>
    <w:p w:rsidR="00640FB3" w:rsidRDefault="00640FB3">
      <w:pPr>
        <w:pStyle w:val="affffff0"/>
        <w:framePr w:wrap="around"/>
      </w:pPr>
      <w:r>
        <w:fldChar w:fldCharType="begin">
          <w:ffData>
            <w:name w:val="WXFLH"/>
            <w:enabled/>
            <w:calcOnExit w:val="0"/>
            <w:helpText w:type="text" w:val="请输入中国标准文献分类号："/>
            <w:textInput>
              <w:default w:val="点击此处添加中国标准文献分类号"/>
            </w:textInput>
          </w:ffData>
        </w:fldChar>
      </w:r>
      <w:r w:rsidR="005A68AA">
        <w:instrText xml:space="preserve"> FORMTEXT </w:instrText>
      </w:r>
      <w:r>
        <w:fldChar w:fldCharType="separate"/>
      </w:r>
      <w:r w:rsidR="005A68AA">
        <w:rPr>
          <w:rFonts w:hint="eastAsia"/>
        </w:rPr>
        <w:t>点击此处添加中国标准文献分类号</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4"/>
      </w:tblGrid>
      <w:tr w:rsidR="00640FB3">
        <w:tc>
          <w:tcPr>
            <w:tcW w:w="9854" w:type="dxa"/>
            <w:tcBorders>
              <w:top w:val="nil"/>
              <w:left w:val="nil"/>
              <w:bottom w:val="nil"/>
              <w:right w:val="nil"/>
            </w:tcBorders>
            <w:shd w:val="clear" w:color="auto" w:fill="auto"/>
          </w:tcPr>
          <w:p w:rsidR="00640FB3" w:rsidRDefault="00640FB3">
            <w:pPr>
              <w:pStyle w:val="affffff0"/>
              <w:framePr w:wrap="around"/>
            </w:pPr>
            <w:r>
              <w:pict>
                <v:rect id="BAH" o:spid="_x0000_s1026" style="position:absolute;margin-left:-5.25pt;margin-top:0;width:68.25pt;height:15.6pt;z-index:-251652096"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DIri/s1QAAAAcB&#10;AAAPAAAAAAAAAAEAIAAAADgAAABkcnMvZG93bnJldi54bWxQSwECFAAUAAAACACHTuJAVfS6rpYB&#10;AAAcAwAADgAAAAAAAAABACAAAAA6AQAAZHJzL2Uyb0RvYy54bWxQSwUGAAAAAAYABgBZAQAAQgUA&#10;AAAA&#10;" stroked="f"/>
              </w:pict>
            </w:r>
            <w:r>
              <w:fldChar w:fldCharType="begin">
                <w:ffData>
                  <w:name w:val="BAH"/>
                  <w:enabled/>
                  <w:calcOnExit w:val="0"/>
                  <w:textInput/>
                </w:ffData>
              </w:fldChar>
            </w:r>
            <w:bookmarkStart w:id="2" w:name="BAH"/>
            <w:r w:rsidR="005A68AA">
              <w:instrText xml:space="preserve"> FORMTEXT </w:instrText>
            </w:r>
            <w:r>
              <w:fldChar w:fldCharType="separate"/>
            </w:r>
            <w:r w:rsidR="005A68AA">
              <w:t>     </w:t>
            </w:r>
            <w:r>
              <w:fldChar w:fldCharType="end"/>
            </w:r>
            <w:bookmarkEnd w:id="2"/>
          </w:p>
        </w:tc>
      </w:tr>
    </w:tbl>
    <w:p w:rsidR="00640FB3" w:rsidRDefault="005A68AA">
      <w:pPr>
        <w:pStyle w:val="afffff5"/>
        <w:framePr w:wrap="around"/>
      </w:pPr>
      <w:r>
        <w:t>DB</w:t>
      </w:r>
      <w:bookmarkStart w:id="3" w:name="c3"/>
      <w:r w:rsidR="00640FB3">
        <w:fldChar w:fldCharType="begin">
          <w:ffData>
            <w:name w:val="c3"/>
            <w:enabled/>
            <w:calcOnExit w:val="0"/>
            <w:entryMacro w:val="ShowHelp16"/>
            <w:textInput>
              <w:maxLength w:val="2"/>
            </w:textInput>
          </w:ffData>
        </w:fldChar>
      </w:r>
      <w:r>
        <w:instrText xml:space="preserve"> FORMTEXT </w:instrText>
      </w:r>
      <w:r w:rsidR="00640FB3">
        <w:fldChar w:fldCharType="separate"/>
      </w:r>
      <w:r>
        <w:rPr>
          <w:rFonts w:hint="eastAsia"/>
        </w:rPr>
        <w:t>3305</w:t>
      </w:r>
      <w:r w:rsidR="00640FB3">
        <w:fldChar w:fldCharType="end"/>
      </w:r>
      <w:bookmarkEnd w:id="3"/>
    </w:p>
    <w:bookmarkStart w:id="4" w:name="c4"/>
    <w:p w:rsidR="00640FB3" w:rsidRDefault="00640FB3">
      <w:pPr>
        <w:pStyle w:val="afffff6"/>
        <w:framePr w:wrap="around"/>
      </w:pPr>
      <w:r>
        <w:fldChar w:fldCharType="begin">
          <w:ffData>
            <w:name w:val="c4"/>
            <w:enabled/>
            <w:calcOnExit w:val="0"/>
            <w:entryMacro w:val="showhelp12"/>
            <w:textInput/>
          </w:ffData>
        </w:fldChar>
      </w:r>
      <w:r w:rsidR="005A68AA">
        <w:instrText xml:space="preserve"> FORMTEXT </w:instrText>
      </w:r>
      <w:r>
        <w:fldChar w:fldCharType="separate"/>
      </w:r>
      <w:r w:rsidR="005A68AA">
        <w:rPr>
          <w:rFonts w:hint="eastAsia"/>
        </w:rPr>
        <w:t>浙江省湖州市</w:t>
      </w:r>
      <w:r>
        <w:fldChar w:fldCharType="end"/>
      </w:r>
      <w:bookmarkEnd w:id="4"/>
      <w:r w:rsidR="005A68AA">
        <w:rPr>
          <w:rFonts w:hint="eastAsia"/>
        </w:rPr>
        <w:t>地方标准</w:t>
      </w:r>
    </w:p>
    <w:p w:rsidR="00640FB3" w:rsidRDefault="005A68AA">
      <w:pPr>
        <w:pStyle w:val="22"/>
        <w:framePr w:wrap="around"/>
        <w:rPr>
          <w:rFonts w:hAnsi="黑体"/>
        </w:rPr>
      </w:pPr>
      <w:r>
        <w:rPr>
          <w:rFonts w:ascii="Times New Roman"/>
        </w:rPr>
        <w:t xml:space="preserve">DB </w:t>
      </w:r>
      <w:bookmarkStart w:id="5" w:name="StdNo0"/>
      <w:r w:rsidR="00640FB3">
        <w:rPr>
          <w:rFonts w:hAnsi="黑体"/>
        </w:rPr>
        <w:fldChar w:fldCharType="begin">
          <w:ffData>
            <w:name w:val="StdNo0"/>
            <w:enabled/>
            <w:calcOnExit w:val="0"/>
            <w:textInput>
              <w:default w:val="XX"/>
              <w:maxLength w:val="2"/>
            </w:textInput>
          </w:ffData>
        </w:fldChar>
      </w:r>
      <w:r>
        <w:rPr>
          <w:rFonts w:hAnsi="黑体"/>
        </w:rPr>
        <w:instrText xml:space="preserve"> FORMTEXT </w:instrText>
      </w:r>
      <w:r w:rsidR="00640FB3">
        <w:rPr>
          <w:rFonts w:hAnsi="黑体"/>
        </w:rPr>
      </w:r>
      <w:r w:rsidR="00640FB3">
        <w:rPr>
          <w:rFonts w:hAnsi="黑体"/>
        </w:rPr>
        <w:fldChar w:fldCharType="separate"/>
      </w:r>
      <w:r>
        <w:rPr>
          <w:rFonts w:hAnsi="黑体"/>
        </w:rPr>
        <w:t>XX</w:t>
      </w:r>
      <w:r w:rsidR="00640FB3">
        <w:rPr>
          <w:rFonts w:hAnsi="黑体"/>
        </w:rPr>
        <w:fldChar w:fldCharType="end"/>
      </w:r>
      <w:bookmarkEnd w:id="5"/>
      <w:r>
        <w:rPr>
          <w:rFonts w:hAnsi="黑体"/>
        </w:rPr>
        <w:t xml:space="preserve">/ </w:t>
      </w:r>
      <w:bookmarkStart w:id="6" w:name="StdNo1"/>
      <w:r w:rsidR="00640FB3">
        <w:rPr>
          <w:rFonts w:hAnsi="黑体"/>
        </w:rPr>
        <w:fldChar w:fldCharType="begin">
          <w:ffData>
            <w:name w:val="StdNo1"/>
            <w:enabled/>
            <w:calcOnExit w:val="0"/>
            <w:textInput>
              <w:default w:val="XXXXX"/>
            </w:textInput>
          </w:ffData>
        </w:fldChar>
      </w:r>
      <w:r>
        <w:rPr>
          <w:rFonts w:hAnsi="黑体"/>
        </w:rPr>
        <w:instrText xml:space="preserve"> FORMTEXT </w:instrText>
      </w:r>
      <w:r w:rsidR="00640FB3">
        <w:rPr>
          <w:rFonts w:hAnsi="黑体"/>
        </w:rPr>
      </w:r>
      <w:r w:rsidR="00640FB3">
        <w:rPr>
          <w:rFonts w:hAnsi="黑体"/>
        </w:rPr>
        <w:fldChar w:fldCharType="separate"/>
      </w:r>
      <w:r>
        <w:rPr>
          <w:rFonts w:hAnsi="黑体"/>
        </w:rPr>
        <w:t>XXXXX</w:t>
      </w:r>
      <w:r w:rsidR="00640FB3">
        <w:rPr>
          <w:rFonts w:hAnsi="黑体"/>
        </w:rPr>
        <w:fldChar w:fldCharType="end"/>
      </w:r>
      <w:bookmarkEnd w:id="6"/>
      <w:r>
        <w:rPr>
          <w:rFonts w:hAnsi="黑体"/>
        </w:rPr>
        <w:t>—</w:t>
      </w:r>
      <w:bookmarkStart w:id="7" w:name="StdNo2"/>
      <w:r w:rsidR="00640FB3">
        <w:rPr>
          <w:rFonts w:hAnsi="黑体"/>
        </w:rPr>
        <w:fldChar w:fldCharType="begin">
          <w:ffData>
            <w:name w:val="StdNo2"/>
            <w:enabled/>
            <w:calcOnExit w:val="0"/>
            <w:textInput>
              <w:default w:val="XXXX"/>
              <w:maxLength w:val="4"/>
            </w:textInput>
          </w:ffData>
        </w:fldChar>
      </w:r>
      <w:r>
        <w:rPr>
          <w:rFonts w:hAnsi="黑体"/>
        </w:rPr>
        <w:instrText xml:space="preserve"> FORMTEXT </w:instrText>
      </w:r>
      <w:r w:rsidR="00640FB3">
        <w:rPr>
          <w:rFonts w:hAnsi="黑体"/>
        </w:rPr>
      </w:r>
      <w:r w:rsidR="00640FB3">
        <w:rPr>
          <w:rFonts w:hAnsi="黑体"/>
        </w:rPr>
        <w:fldChar w:fldCharType="separate"/>
      </w:r>
      <w:r>
        <w:rPr>
          <w:rFonts w:hAnsi="黑体"/>
        </w:rPr>
        <w:t>XXXX</w:t>
      </w:r>
      <w:r w:rsidR="00640FB3">
        <w:rPr>
          <w:rFonts w:hAnsi="黑体"/>
        </w:rP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640FB3">
        <w:tc>
          <w:tcPr>
            <w:tcW w:w="9356" w:type="dxa"/>
            <w:tcBorders>
              <w:top w:val="nil"/>
              <w:left w:val="nil"/>
              <w:bottom w:val="nil"/>
              <w:right w:val="nil"/>
            </w:tcBorders>
            <w:shd w:val="clear" w:color="auto" w:fill="auto"/>
          </w:tcPr>
          <w:p w:rsidR="00640FB3" w:rsidRDefault="00640FB3">
            <w:pPr>
              <w:pStyle w:val="affff3"/>
              <w:framePr w:wrap="around"/>
            </w:pPr>
            <w:bookmarkStart w:id="8" w:name="DT"/>
            <w:r>
              <w:pict>
                <v:rect id="DT" o:spid="_x0000_s1037" style="position:absolute;left:0;text-align:left;margin-left:372.8pt;margin-top:2.7pt;width:90pt;height:18pt;z-index:-251655168"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BYAAABkcnMvUEsBAhQAFAAAAAgAh07iQB5g8svWAAAACAEAAA8A&#10;AAAAAAAAAQAgAAAAOAAAAGRycy9kb3ducmV2LnhtbFBLAQIUABQAAAAIAIdO4kAbl2BrkQEAABwD&#10;AAAOAAAAAAAAAAEAIAAAADsBAABkcnMvZTJvRG9jLnhtbFBLBQYAAAAABgAGAFkBAAA+BQAAAAA=&#10;" stroked="f"/>
              </w:pict>
            </w:r>
            <w:r>
              <w:fldChar w:fldCharType="begin">
                <w:ffData>
                  <w:name w:val="DT"/>
                  <w:enabled/>
                  <w:calcOnExit w:val="0"/>
                  <w:entryMacro w:val="ShowHelp4"/>
                  <w:textInput/>
                </w:ffData>
              </w:fldChar>
            </w:r>
            <w:r w:rsidR="005A68AA">
              <w:instrText xml:space="preserve"> FORMTEXT </w:instrText>
            </w:r>
            <w:r>
              <w:fldChar w:fldCharType="separate"/>
            </w:r>
            <w:r w:rsidR="005A68AA">
              <w:t>     </w:t>
            </w:r>
            <w:r>
              <w:fldChar w:fldCharType="end"/>
            </w:r>
            <w:bookmarkEnd w:id="8"/>
          </w:p>
        </w:tc>
      </w:tr>
    </w:tbl>
    <w:p w:rsidR="00640FB3" w:rsidRDefault="00640FB3">
      <w:pPr>
        <w:pStyle w:val="22"/>
        <w:framePr w:wrap="around"/>
        <w:rPr>
          <w:rFonts w:hAnsi="黑体"/>
        </w:rPr>
      </w:pPr>
    </w:p>
    <w:p w:rsidR="00640FB3" w:rsidRDefault="00640FB3">
      <w:pPr>
        <w:pStyle w:val="22"/>
        <w:framePr w:wrap="around"/>
        <w:rPr>
          <w:rFonts w:hAnsi="黑体"/>
        </w:rPr>
      </w:pPr>
    </w:p>
    <w:bookmarkStart w:id="9" w:name="StdName"/>
    <w:p w:rsidR="00640FB3" w:rsidRDefault="00640FB3">
      <w:pPr>
        <w:pStyle w:val="affff4"/>
        <w:framePr w:wrap="around"/>
      </w:pPr>
      <w:r>
        <w:fldChar w:fldCharType="begin">
          <w:ffData>
            <w:name w:val="StdName"/>
            <w:enabled/>
            <w:calcOnExit w:val="0"/>
            <w:textInput>
              <w:default w:val="点击此处添加标准名称"/>
            </w:textInput>
          </w:ffData>
        </w:fldChar>
      </w:r>
      <w:r w:rsidR="005A68AA">
        <w:instrText xml:space="preserve"> FORMTEXT </w:instrText>
      </w:r>
      <w:r>
        <w:fldChar w:fldCharType="separate"/>
      </w:r>
      <w:r w:rsidR="005A68AA">
        <w:rPr>
          <w:rFonts w:hint="eastAsia"/>
        </w:rPr>
        <w:t>红十字救护员培训规范</w:t>
      </w:r>
      <w:r>
        <w:fldChar w:fldCharType="end"/>
      </w:r>
      <w:bookmarkEnd w:id="9"/>
    </w:p>
    <w:bookmarkStart w:id="10" w:name="StdEnglishName"/>
    <w:p w:rsidR="00640FB3" w:rsidRDefault="00640FB3">
      <w:pPr>
        <w:pStyle w:val="affff5"/>
        <w:framePr w:wrap="around"/>
      </w:pPr>
      <w:r>
        <w:fldChar w:fldCharType="begin">
          <w:ffData>
            <w:name w:val="StdEnglishName"/>
            <w:enabled/>
            <w:calcOnExit w:val="0"/>
            <w:textInput>
              <w:default w:val="点击此处添加标准英文译名"/>
            </w:textInput>
          </w:ffData>
        </w:fldChar>
      </w:r>
      <w:r w:rsidR="005A68AA">
        <w:instrText xml:space="preserve"> FORMTEXT </w:instrText>
      </w:r>
      <w:r>
        <w:fldChar w:fldCharType="separate"/>
      </w:r>
      <w:r w:rsidR="005A68AA">
        <w:rPr>
          <w:rFonts w:hint="eastAsia"/>
        </w:rPr>
        <w:t>点击此处添加标准英文译名</w:t>
      </w:r>
      <w:r>
        <w:fldChar w:fldCharType="end"/>
      </w:r>
      <w:bookmarkEnd w:id="10"/>
    </w:p>
    <w:bookmarkStart w:id="11" w:name="YZBS"/>
    <w:p w:rsidR="00640FB3" w:rsidRDefault="00640FB3">
      <w:pPr>
        <w:pStyle w:val="affff6"/>
        <w:framePr w:wrap="around"/>
      </w:pPr>
      <w:r>
        <w:fldChar w:fldCharType="begin">
          <w:ffData>
            <w:name w:val="YZBS"/>
            <w:enabled/>
            <w:calcOnExit w:val="0"/>
            <w:textInput>
              <w:default w:val="点击此处添加与国际标准一致性程度的标识"/>
            </w:textInput>
          </w:ffData>
        </w:fldChar>
      </w:r>
      <w:r w:rsidR="005A68AA">
        <w:instrText xml:space="preserve"> FORMTEXT </w:instrText>
      </w:r>
      <w:r>
        <w:fldChar w:fldCharType="separate"/>
      </w:r>
      <w:r w:rsidR="005A68AA">
        <w:rPr>
          <w:rFonts w:hint="eastAsia"/>
        </w:rPr>
        <w:t>点击此处添加与国际标准一致性程度的标识</w:t>
      </w:r>
      <w:r>
        <w:fldChar w:fldCharType="end"/>
      </w:r>
      <w:bookmarkEnd w:id="1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640FB3">
        <w:tc>
          <w:tcPr>
            <w:tcW w:w="9855" w:type="dxa"/>
            <w:tcBorders>
              <w:top w:val="nil"/>
              <w:left w:val="nil"/>
              <w:bottom w:val="nil"/>
              <w:right w:val="nil"/>
            </w:tcBorders>
            <w:shd w:val="clear" w:color="auto" w:fill="auto"/>
          </w:tcPr>
          <w:p w:rsidR="00640FB3" w:rsidRDefault="00640FB3">
            <w:pPr>
              <w:pStyle w:val="affff7"/>
              <w:framePr w:wrap="around"/>
            </w:pPr>
            <w:r>
              <w:pict>
                <v:rect id="RQ" o:spid="_x0000_s1036" style="position:absolute;left:0;text-align:left;margin-left:173.3pt;margin-top:45.15pt;width:150pt;height:20pt;z-index:-25165312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WAAAAZHJzL1BLAQIUABQAAAAIAIdO4kAFia6S1QAAAAoBAAAPAAAA&#10;AAAAAAEAIAAAADgAAABkcnMvZG93bnJldi54bWxQSwECFAAUAAAACACHTuJA+KRmxJABAAAcAwAA&#10;DgAAAAAAAAABACAAAAA6AQAAZHJzL2Uyb0RvYy54bWxQSwUGAAAAAAYABgBZAQAAPAUAAAAA&#10;" stroked="f">
                  <w10:anchorlock/>
                </v:rect>
              </w:pict>
            </w:r>
            <w:r>
              <w:pict>
                <v:rect id="LB" o:spid="_x0000_s1035" style="position:absolute;left:0;text-align:left;margin-left:193.3pt;margin-top:20.15pt;width:100pt;height:24pt;z-index:-251654144"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FgAAAGRycy9QSwECFAAUAAAACACHTuJAA+GL5dYAAAAJAQAADwAA&#10;AAAAAAABACAAAAA4AAAAZHJzL2Rvd25yZXYueG1sUEsBAhQAFAAAAAgAh07iQOuQuUiQAQAAHAMA&#10;AA4AAAAAAAAAAQAgAAAAOwEAAGRycy9lMm9Eb2MueG1sUEsFBgAAAAAGAAYAWQEAAD0FAAAAAA==&#10;" stroked="f"/>
              </w:pict>
            </w:r>
            <w:r w:rsidR="00AB535C">
              <w:rPr>
                <w:rFonts w:hint="eastAsia"/>
              </w:rPr>
              <w:t>征求意见稿</w:t>
            </w:r>
          </w:p>
        </w:tc>
      </w:tr>
      <w:bookmarkStart w:id="12" w:name="WCRQ"/>
      <w:tr w:rsidR="00640FB3">
        <w:tc>
          <w:tcPr>
            <w:tcW w:w="9855" w:type="dxa"/>
            <w:tcBorders>
              <w:top w:val="nil"/>
              <w:left w:val="nil"/>
              <w:bottom w:val="nil"/>
              <w:right w:val="nil"/>
            </w:tcBorders>
            <w:shd w:val="clear" w:color="auto" w:fill="auto"/>
          </w:tcPr>
          <w:p w:rsidR="00640FB3" w:rsidRDefault="00640FB3">
            <w:pPr>
              <w:pStyle w:val="affff8"/>
              <w:framePr w:wrap="around"/>
            </w:pPr>
            <w:r>
              <w:fldChar w:fldCharType="begin">
                <w:ffData>
                  <w:name w:val="WCRQ"/>
                  <w:enabled/>
                  <w:calcOnExit w:val="0"/>
                  <w:textInput/>
                </w:ffData>
              </w:fldChar>
            </w:r>
            <w:r w:rsidR="005A68AA">
              <w:instrText xml:space="preserve"> FORMTEXT </w:instrText>
            </w:r>
            <w:r>
              <w:fldChar w:fldCharType="separate"/>
            </w:r>
            <w:r w:rsidR="005A68AA">
              <w:t>     </w:t>
            </w:r>
            <w:r>
              <w:fldChar w:fldCharType="end"/>
            </w:r>
            <w:bookmarkEnd w:id="12"/>
          </w:p>
        </w:tc>
      </w:tr>
    </w:tbl>
    <w:bookmarkStart w:id="13" w:name="FY"/>
    <w:p w:rsidR="00640FB3" w:rsidRDefault="00640FB3">
      <w:pPr>
        <w:pStyle w:val="affffff5"/>
        <w:framePr w:wrap="around"/>
      </w:pPr>
      <w:r>
        <w:rPr>
          <w:rFonts w:ascii="黑体"/>
        </w:rPr>
        <w:fldChar w:fldCharType="begin">
          <w:ffData>
            <w:name w:val="FY"/>
            <w:enabled/>
            <w:calcOnExit w:val="0"/>
            <w:entryMacro w:val="ShowHelp8"/>
            <w:textInput>
              <w:default w:val="XXXX"/>
              <w:maxLength w:val="4"/>
            </w:textInput>
          </w:ffData>
        </w:fldChar>
      </w:r>
      <w:r w:rsidR="005A68AA">
        <w:rPr>
          <w:rFonts w:ascii="黑体"/>
        </w:rPr>
        <w:instrText xml:space="preserve"> FORMTEXT </w:instrText>
      </w:r>
      <w:r>
        <w:rPr>
          <w:rFonts w:ascii="黑体"/>
        </w:rPr>
      </w:r>
      <w:r>
        <w:rPr>
          <w:rFonts w:ascii="黑体"/>
        </w:rPr>
        <w:fldChar w:fldCharType="separate"/>
      </w:r>
      <w:r w:rsidR="005A68AA">
        <w:rPr>
          <w:rFonts w:ascii="黑体"/>
        </w:rPr>
        <w:t>XXXX</w:t>
      </w:r>
      <w:r>
        <w:rPr>
          <w:rFonts w:ascii="黑体"/>
        </w:rPr>
        <w:fldChar w:fldCharType="end"/>
      </w:r>
      <w:bookmarkEnd w:id="13"/>
      <w:r w:rsidR="005A68AA">
        <w:t xml:space="preserve"> </w:t>
      </w:r>
      <w:r w:rsidR="005A68AA">
        <w:rPr>
          <w:rFonts w:ascii="黑体"/>
        </w:rPr>
        <w:t>-</w:t>
      </w:r>
      <w:r w:rsidR="005A68AA">
        <w:t xml:space="preserve"> </w:t>
      </w:r>
      <w:r>
        <w:rPr>
          <w:rFonts w:ascii="黑体"/>
        </w:rPr>
        <w:fldChar w:fldCharType="begin">
          <w:ffData>
            <w:name w:val="FM"/>
            <w:enabled/>
            <w:calcOnExit w:val="0"/>
            <w:entryMacro w:val="ShowHelp8"/>
            <w:textInput>
              <w:default w:val="XX"/>
              <w:maxLength w:val="2"/>
            </w:textInput>
          </w:ffData>
        </w:fldChar>
      </w:r>
      <w:r w:rsidR="005A68AA">
        <w:rPr>
          <w:rFonts w:ascii="黑体"/>
        </w:rPr>
        <w:instrText xml:space="preserve"> FORMTEXT </w:instrText>
      </w:r>
      <w:r>
        <w:rPr>
          <w:rFonts w:ascii="黑体"/>
        </w:rPr>
      </w:r>
      <w:r>
        <w:rPr>
          <w:rFonts w:ascii="黑体"/>
        </w:rPr>
        <w:fldChar w:fldCharType="separate"/>
      </w:r>
      <w:r w:rsidR="005A68AA">
        <w:rPr>
          <w:rFonts w:ascii="黑体"/>
        </w:rPr>
        <w:t>XX</w:t>
      </w:r>
      <w:r>
        <w:rPr>
          <w:rFonts w:ascii="黑体"/>
        </w:rPr>
        <w:fldChar w:fldCharType="end"/>
      </w:r>
      <w:r w:rsidR="005A68AA">
        <w:t xml:space="preserve"> </w:t>
      </w:r>
      <w:r w:rsidR="005A68AA">
        <w:rPr>
          <w:rFonts w:ascii="黑体"/>
        </w:rPr>
        <w:t>-</w:t>
      </w:r>
      <w:r w:rsidR="005A68AA">
        <w:t xml:space="preserve"> </w:t>
      </w:r>
      <w:bookmarkStart w:id="14" w:name="FD"/>
      <w:r>
        <w:rPr>
          <w:rFonts w:ascii="黑体"/>
        </w:rPr>
        <w:fldChar w:fldCharType="begin">
          <w:ffData>
            <w:name w:val="FD"/>
            <w:enabled/>
            <w:calcOnExit w:val="0"/>
            <w:entryMacro w:val="ShowHelp8"/>
            <w:textInput>
              <w:default w:val="XX"/>
              <w:maxLength w:val="2"/>
            </w:textInput>
          </w:ffData>
        </w:fldChar>
      </w:r>
      <w:r w:rsidR="005A68AA">
        <w:rPr>
          <w:rFonts w:ascii="黑体"/>
        </w:rPr>
        <w:instrText xml:space="preserve"> FORMTEXT </w:instrText>
      </w:r>
      <w:r>
        <w:rPr>
          <w:rFonts w:ascii="黑体"/>
        </w:rPr>
      </w:r>
      <w:r>
        <w:rPr>
          <w:rFonts w:ascii="黑体"/>
        </w:rPr>
        <w:fldChar w:fldCharType="separate"/>
      </w:r>
      <w:r w:rsidR="005A68AA">
        <w:rPr>
          <w:rFonts w:ascii="黑体"/>
        </w:rPr>
        <w:t>XX</w:t>
      </w:r>
      <w:r>
        <w:rPr>
          <w:rFonts w:ascii="黑体"/>
        </w:rPr>
        <w:fldChar w:fldCharType="end"/>
      </w:r>
      <w:bookmarkEnd w:id="14"/>
      <w:r w:rsidR="005A68AA">
        <w:rPr>
          <w:rFonts w:hint="eastAsia"/>
        </w:rPr>
        <w:t>发布</w:t>
      </w:r>
      <w:r>
        <w:pict>
          <v:line id="直线 10" o:spid="_x0000_s1034" style="position:absolute;z-index:251659264;mso-position-horizontal-relative:text;mso-position-vertical-relative:page" from="-.05pt,728.5pt" to="481.85pt,728.5pt"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CWHazzWAAAACwEA&#10;AA8AAAAAAAAAAQAgAAAAOAAAAGRycy9kb3ducmV2LnhtbFBLAQIUABQAAAAIAIdO4kD0JLczzQEA&#10;AJEDAAAOAAAAAAAAAAEAIAAAADsBAABkcnMvZTJvRG9jLnhtbFBLBQYAAAAABgAGAFkBAAB6BQAA&#10;AAA=&#10;">
            <w10:wrap anchory="page"/>
            <w10:anchorlock/>
          </v:line>
        </w:pict>
      </w:r>
    </w:p>
    <w:bookmarkStart w:id="15" w:name="SY"/>
    <w:p w:rsidR="00640FB3" w:rsidRDefault="00640FB3">
      <w:pPr>
        <w:pStyle w:val="affffff6"/>
        <w:framePr w:wrap="around"/>
      </w:pPr>
      <w:r>
        <w:rPr>
          <w:rFonts w:ascii="黑体"/>
        </w:rPr>
        <w:fldChar w:fldCharType="begin">
          <w:ffData>
            <w:name w:val="SY"/>
            <w:enabled/>
            <w:calcOnExit w:val="0"/>
            <w:entryMacro w:val="ShowHelp9"/>
            <w:textInput>
              <w:default w:val="XXXX"/>
              <w:maxLength w:val="4"/>
            </w:textInput>
          </w:ffData>
        </w:fldChar>
      </w:r>
      <w:r w:rsidR="005A68AA">
        <w:rPr>
          <w:rFonts w:ascii="黑体"/>
        </w:rPr>
        <w:instrText xml:space="preserve"> FORMTEXT </w:instrText>
      </w:r>
      <w:r>
        <w:rPr>
          <w:rFonts w:ascii="黑体"/>
        </w:rPr>
      </w:r>
      <w:r>
        <w:rPr>
          <w:rFonts w:ascii="黑体"/>
        </w:rPr>
        <w:fldChar w:fldCharType="separate"/>
      </w:r>
      <w:r w:rsidR="005A68AA">
        <w:rPr>
          <w:rFonts w:ascii="黑体"/>
        </w:rPr>
        <w:t>XXXX</w:t>
      </w:r>
      <w:r>
        <w:rPr>
          <w:rFonts w:ascii="黑体"/>
        </w:rPr>
        <w:fldChar w:fldCharType="end"/>
      </w:r>
      <w:bookmarkEnd w:id="15"/>
      <w:r w:rsidR="005A68AA">
        <w:t xml:space="preserve"> </w:t>
      </w:r>
      <w:r w:rsidR="005A68AA">
        <w:rPr>
          <w:rFonts w:ascii="黑体"/>
        </w:rPr>
        <w:t>-</w:t>
      </w:r>
      <w:r w:rsidR="005A68AA">
        <w:t xml:space="preserve"> </w:t>
      </w:r>
      <w:bookmarkStart w:id="16" w:name="SM"/>
      <w:r>
        <w:rPr>
          <w:rFonts w:ascii="黑体"/>
        </w:rPr>
        <w:fldChar w:fldCharType="begin">
          <w:ffData>
            <w:name w:val="SM"/>
            <w:enabled/>
            <w:calcOnExit w:val="0"/>
            <w:entryMacro w:val="ShowHelp9"/>
            <w:textInput>
              <w:default w:val="XX"/>
              <w:maxLength w:val="2"/>
            </w:textInput>
          </w:ffData>
        </w:fldChar>
      </w:r>
      <w:r w:rsidR="005A68AA">
        <w:rPr>
          <w:rFonts w:ascii="黑体"/>
        </w:rPr>
        <w:instrText xml:space="preserve"> FORMTEXT </w:instrText>
      </w:r>
      <w:r>
        <w:rPr>
          <w:rFonts w:ascii="黑体"/>
        </w:rPr>
      </w:r>
      <w:r>
        <w:rPr>
          <w:rFonts w:ascii="黑体"/>
        </w:rPr>
        <w:fldChar w:fldCharType="separate"/>
      </w:r>
      <w:r w:rsidR="005A68AA">
        <w:rPr>
          <w:rFonts w:ascii="黑体"/>
        </w:rPr>
        <w:t>XX</w:t>
      </w:r>
      <w:r>
        <w:rPr>
          <w:rFonts w:ascii="黑体"/>
        </w:rPr>
        <w:fldChar w:fldCharType="end"/>
      </w:r>
      <w:bookmarkEnd w:id="16"/>
      <w:r w:rsidR="005A68AA">
        <w:t xml:space="preserve"> </w:t>
      </w:r>
      <w:r w:rsidR="005A68AA">
        <w:rPr>
          <w:rFonts w:ascii="黑体"/>
        </w:rPr>
        <w:t>-</w:t>
      </w:r>
      <w:r w:rsidR="005A68AA">
        <w:t xml:space="preserve"> </w:t>
      </w:r>
      <w:bookmarkStart w:id="17" w:name="SD"/>
      <w:r>
        <w:rPr>
          <w:rFonts w:ascii="黑体"/>
        </w:rPr>
        <w:fldChar w:fldCharType="begin">
          <w:ffData>
            <w:name w:val="SD"/>
            <w:enabled/>
            <w:calcOnExit w:val="0"/>
            <w:entryMacro w:val="ShowHelp9"/>
            <w:textInput>
              <w:default w:val="XX"/>
              <w:maxLength w:val="2"/>
            </w:textInput>
          </w:ffData>
        </w:fldChar>
      </w:r>
      <w:r w:rsidR="005A68AA">
        <w:rPr>
          <w:rFonts w:ascii="黑体"/>
        </w:rPr>
        <w:instrText xml:space="preserve"> FORMTEXT </w:instrText>
      </w:r>
      <w:r>
        <w:rPr>
          <w:rFonts w:ascii="黑体"/>
        </w:rPr>
      </w:r>
      <w:r>
        <w:rPr>
          <w:rFonts w:ascii="黑体"/>
        </w:rPr>
        <w:fldChar w:fldCharType="separate"/>
      </w:r>
      <w:r w:rsidR="005A68AA">
        <w:rPr>
          <w:rFonts w:ascii="黑体"/>
        </w:rPr>
        <w:t>XX</w:t>
      </w:r>
      <w:r>
        <w:rPr>
          <w:rFonts w:ascii="黑体"/>
        </w:rPr>
        <w:fldChar w:fldCharType="end"/>
      </w:r>
      <w:bookmarkEnd w:id="17"/>
      <w:r w:rsidR="005A68AA">
        <w:rPr>
          <w:rFonts w:hint="eastAsia"/>
        </w:rPr>
        <w:t>实施</w:t>
      </w:r>
    </w:p>
    <w:bookmarkStart w:id="18" w:name="fm"/>
    <w:p w:rsidR="00640FB3" w:rsidRDefault="00640FB3">
      <w:pPr>
        <w:pStyle w:val="afffff7"/>
        <w:framePr w:wrap="around"/>
      </w:pPr>
      <w:r>
        <w:fldChar w:fldCharType="begin">
          <w:ffData>
            <w:name w:val="fm"/>
            <w:enabled/>
            <w:calcOnExit w:val="0"/>
            <w:textInput/>
          </w:ffData>
        </w:fldChar>
      </w:r>
      <w:r w:rsidR="005A68AA">
        <w:instrText xml:space="preserve"> FORMTEXT </w:instrText>
      </w:r>
      <w:r>
        <w:fldChar w:fldCharType="separate"/>
      </w:r>
      <w:r w:rsidR="005A68AA">
        <w:rPr>
          <w:rFonts w:hint="eastAsia"/>
        </w:rPr>
        <w:t>湖州</w:t>
      </w:r>
      <w:r w:rsidR="005A68AA">
        <w:rPr>
          <w:rFonts w:hint="eastAsia"/>
        </w:rPr>
        <w:t>市市场监督管理局</w:t>
      </w:r>
      <w:r>
        <w:fldChar w:fldCharType="end"/>
      </w:r>
      <w:bookmarkEnd w:id="18"/>
      <w:r w:rsidR="005A68AA">
        <w:rPr>
          <w:rFonts w:ascii="MS Mincho" w:eastAsia="MS Mincho" w:hAnsi="MS Mincho" w:cs="MS Mincho" w:hint="eastAsia"/>
        </w:rPr>
        <w:t>   </w:t>
      </w:r>
      <w:r w:rsidR="005A68AA">
        <w:rPr>
          <w:rStyle w:val="affff0"/>
          <w:rFonts w:hint="eastAsia"/>
        </w:rPr>
        <w:t>发布</w:t>
      </w:r>
    </w:p>
    <w:p w:rsidR="00640FB3" w:rsidRDefault="00640FB3">
      <w:pPr>
        <w:pStyle w:val="affc"/>
        <w:sectPr w:rsidR="00640FB3">
          <w:pgSz w:w="11906" w:h="16838"/>
          <w:pgMar w:top="567" w:right="850" w:bottom="1134" w:left="1418" w:header="0" w:footer="0" w:gutter="0"/>
          <w:pgNumType w:start="1"/>
          <w:cols w:space="425"/>
          <w:docGrid w:type="lines" w:linePitch="312"/>
        </w:sectPr>
      </w:pPr>
      <w:r>
        <w:pict>
          <v:line id="直线 11" o:spid="_x0000_s1033" style="position:absolute;left:0;text-align:left;z-index:251660288" from="-.05pt,184.25pt" to="481.85pt,184.25pt"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EJB4l/XAAAA&#10;CQEAAA8AAAAAAAAAAQAgAAAAOAAAAGRycy9kb3ducmV2LnhtbFBLAQIUABQAAAAIAIdO4kAxXqRH&#10;zwEAAJEDAAAOAAAAAAAAAAEAIAAAADwBAABkcnMvZTJvRG9jLnhtbFBLBQYAAAAABgAGAFkBAAB9&#10;BQAAAAA=&#10;"/>
        </w:pict>
      </w:r>
    </w:p>
    <w:p w:rsidR="00640FB3" w:rsidRDefault="005A68AA">
      <w:pPr>
        <w:pStyle w:val="afff5"/>
      </w:pPr>
      <w:bookmarkStart w:id="19" w:name="_Toc49264261"/>
      <w:r>
        <w:rPr>
          <w:rFonts w:hint="eastAsia"/>
        </w:rPr>
        <w:lastRenderedPageBreak/>
        <w:t>目</w:t>
      </w:r>
      <w:bookmarkStart w:id="20" w:name="BKML"/>
      <w:r>
        <w:rPr>
          <w:rFonts w:ascii="MS Mincho" w:eastAsia="MS Mincho" w:hAnsi="MS Mincho" w:cs="MS Mincho" w:hint="eastAsia"/>
        </w:rPr>
        <w:t>  </w:t>
      </w:r>
      <w:r>
        <w:rPr>
          <w:rFonts w:hint="eastAsia"/>
        </w:rPr>
        <w:t>次</w:t>
      </w:r>
      <w:bookmarkEnd w:id="20"/>
    </w:p>
    <w:p w:rsidR="00640FB3" w:rsidRDefault="00640FB3">
      <w:pPr>
        <w:pStyle w:val="1"/>
        <w:spacing w:before="78" w:after="78"/>
        <w:rPr>
          <w:rFonts w:hAnsi="宋体" w:cs="宋体"/>
          <w:szCs w:val="22"/>
        </w:rPr>
      </w:pPr>
      <w:r>
        <w:fldChar w:fldCharType="begin" w:fldLock="1"/>
      </w:r>
      <w:r w:rsidR="005A68AA">
        <w:instrText xml:space="preserve"> </w:instrText>
      </w:r>
      <w:r w:rsidR="005A68AA">
        <w:rPr>
          <w:rFonts w:hint="eastAsia"/>
        </w:rPr>
        <w:instrText>TOC \h \z \t"</w:instrText>
      </w:r>
      <w:r w:rsidR="005A68AA">
        <w:rPr>
          <w:rFonts w:hint="eastAsia"/>
        </w:rPr>
        <w:instrText>前言、引言标题</w:instrText>
      </w:r>
      <w:r w:rsidR="005A68AA">
        <w:rPr>
          <w:rFonts w:hint="eastAsia"/>
        </w:rPr>
        <w:instrText>,1,</w:instrText>
      </w:r>
      <w:r w:rsidR="005A68AA">
        <w:rPr>
          <w:rFonts w:hint="eastAsia"/>
        </w:rPr>
        <w:instrText>参考文献、索引标题</w:instrText>
      </w:r>
      <w:r w:rsidR="005A68AA">
        <w:rPr>
          <w:rFonts w:hint="eastAsia"/>
        </w:rPr>
        <w:instrText>,1,</w:instrText>
      </w:r>
      <w:r w:rsidR="005A68AA">
        <w:rPr>
          <w:rFonts w:hint="eastAsia"/>
        </w:rPr>
        <w:instrText>章标题</w:instrText>
      </w:r>
      <w:r w:rsidR="005A68AA">
        <w:rPr>
          <w:rFonts w:hint="eastAsia"/>
        </w:rPr>
        <w:instrText>,1,</w:instrText>
      </w:r>
      <w:r w:rsidR="005A68AA">
        <w:rPr>
          <w:rFonts w:hint="eastAsia"/>
        </w:rPr>
        <w:instrText>参考文献</w:instrText>
      </w:r>
      <w:r w:rsidR="005A68AA">
        <w:rPr>
          <w:rFonts w:hint="eastAsia"/>
        </w:rPr>
        <w:instrText>,1,</w:instrText>
      </w:r>
      <w:r w:rsidR="005A68AA">
        <w:rPr>
          <w:rFonts w:hint="eastAsia"/>
        </w:rPr>
        <w:instrText>附录标识</w:instrText>
      </w:r>
      <w:r w:rsidR="005A68AA">
        <w:rPr>
          <w:rFonts w:hint="eastAsia"/>
        </w:rPr>
        <w:instrText>,1,</w:instrText>
      </w:r>
      <w:r w:rsidR="005A68AA">
        <w:rPr>
          <w:rFonts w:hint="eastAsia"/>
        </w:rPr>
        <w:instrText>一级条标题</w:instrText>
      </w:r>
      <w:r w:rsidR="005A68AA">
        <w:rPr>
          <w:rFonts w:hint="eastAsia"/>
        </w:rPr>
        <w:instrText>, 3" \* MERGEFORMAT</w:instrText>
      </w:r>
      <w:r w:rsidR="005A68AA">
        <w:instrText xml:space="preserve"> </w:instrText>
      </w:r>
      <w:r>
        <w:fldChar w:fldCharType="separate"/>
      </w:r>
      <w:hyperlink w:anchor="_Toc55913466" w:history="1">
        <w:r w:rsidR="005A68AA">
          <w:rPr>
            <w:rStyle w:val="afff1"/>
            <w:rFonts w:hint="eastAsia"/>
          </w:rPr>
          <w:t>前言</w:t>
        </w:r>
        <w:r w:rsidR="005A68AA">
          <w:tab/>
        </w:r>
        <w:r w:rsidR="005A68AA">
          <w:rPr>
            <w:rFonts w:ascii="方正书宋_GBK" w:eastAsia="方正书宋_GBK" w:hAnsi="方正书宋_GBK" w:cs="方正书宋_GBK" w:hint="eastAsia"/>
          </w:rPr>
          <w:t>Ⅱ</w:t>
        </w:r>
      </w:hyperlink>
    </w:p>
    <w:p w:rsidR="00640FB3" w:rsidRDefault="00640FB3">
      <w:pPr>
        <w:pStyle w:val="1"/>
        <w:spacing w:before="78" w:after="78"/>
        <w:rPr>
          <w:rFonts w:ascii="Calibri" w:hAnsi="Calibri"/>
          <w:szCs w:val="22"/>
        </w:rPr>
      </w:pPr>
      <w:hyperlink w:anchor="_Toc55913467" w:history="1">
        <w:r w:rsidR="005A68AA">
          <w:rPr>
            <w:rStyle w:val="afff1"/>
          </w:rPr>
          <w:t>1</w:t>
        </w:r>
        <w:r w:rsidR="005A68AA">
          <w:rPr>
            <w:rStyle w:val="afff1"/>
            <w:rFonts w:hint="eastAsia"/>
          </w:rPr>
          <w:t xml:space="preserve">　范围</w:t>
        </w:r>
        <w:r w:rsidR="005A68AA">
          <w:tab/>
        </w:r>
        <w:r>
          <w:fldChar w:fldCharType="begin" w:fldLock="1"/>
        </w:r>
        <w:r w:rsidR="005A68AA">
          <w:instrText xml:space="preserve"> PAGEREF _Toc55913467 \h </w:instrText>
        </w:r>
        <w:r>
          <w:fldChar w:fldCharType="separate"/>
        </w:r>
        <w:r w:rsidR="005A68AA">
          <w:t>1</w:t>
        </w:r>
        <w:r>
          <w:fldChar w:fldCharType="end"/>
        </w:r>
      </w:hyperlink>
    </w:p>
    <w:p w:rsidR="00640FB3" w:rsidRDefault="00640FB3">
      <w:pPr>
        <w:pStyle w:val="1"/>
        <w:spacing w:before="78" w:after="78"/>
        <w:rPr>
          <w:rFonts w:ascii="Calibri" w:hAnsi="Calibri"/>
          <w:szCs w:val="22"/>
        </w:rPr>
      </w:pPr>
      <w:hyperlink w:anchor="_Toc55913468" w:history="1">
        <w:r w:rsidR="005A68AA">
          <w:rPr>
            <w:rStyle w:val="afff1"/>
          </w:rPr>
          <w:t>2</w:t>
        </w:r>
        <w:r w:rsidR="005A68AA">
          <w:rPr>
            <w:rStyle w:val="afff1"/>
            <w:rFonts w:hint="eastAsia"/>
          </w:rPr>
          <w:t xml:space="preserve">　规范性引用文件</w:t>
        </w:r>
        <w:r w:rsidR="005A68AA">
          <w:tab/>
        </w:r>
        <w:r>
          <w:fldChar w:fldCharType="begin" w:fldLock="1"/>
        </w:r>
        <w:r w:rsidR="005A68AA">
          <w:instrText xml:space="preserve"> PAGEREF _Toc55913468 \h </w:instrText>
        </w:r>
        <w:r>
          <w:fldChar w:fldCharType="separate"/>
        </w:r>
        <w:r w:rsidR="005A68AA">
          <w:t>1</w:t>
        </w:r>
        <w:r>
          <w:fldChar w:fldCharType="end"/>
        </w:r>
      </w:hyperlink>
    </w:p>
    <w:p w:rsidR="00640FB3" w:rsidRDefault="00640FB3">
      <w:pPr>
        <w:pStyle w:val="1"/>
        <w:spacing w:before="78" w:after="78"/>
        <w:rPr>
          <w:rFonts w:ascii="Calibri" w:hAnsi="Calibri"/>
          <w:szCs w:val="22"/>
        </w:rPr>
      </w:pPr>
      <w:hyperlink w:anchor="_Toc55913469" w:history="1">
        <w:r w:rsidR="005A68AA">
          <w:rPr>
            <w:rStyle w:val="afff1"/>
          </w:rPr>
          <w:t>3</w:t>
        </w:r>
        <w:r w:rsidR="005A68AA">
          <w:rPr>
            <w:rStyle w:val="afff1"/>
            <w:rFonts w:hint="eastAsia"/>
          </w:rPr>
          <w:t xml:space="preserve">　术语和定义</w:t>
        </w:r>
        <w:r w:rsidR="005A68AA">
          <w:tab/>
        </w:r>
        <w:r>
          <w:fldChar w:fldCharType="begin" w:fldLock="1"/>
        </w:r>
        <w:r w:rsidR="005A68AA">
          <w:instrText xml:space="preserve"> PAGEREF _Toc55913469 \h </w:instrText>
        </w:r>
        <w:r>
          <w:fldChar w:fldCharType="separate"/>
        </w:r>
        <w:r w:rsidR="005A68AA">
          <w:t>1</w:t>
        </w:r>
        <w:r>
          <w:fldChar w:fldCharType="end"/>
        </w:r>
      </w:hyperlink>
    </w:p>
    <w:p w:rsidR="00640FB3" w:rsidRDefault="00640FB3">
      <w:pPr>
        <w:pStyle w:val="1"/>
        <w:spacing w:before="78" w:after="78"/>
        <w:rPr>
          <w:rStyle w:val="afff1"/>
        </w:rPr>
      </w:pPr>
      <w:hyperlink w:anchor="_Toc55913477" w:history="1">
        <w:r w:rsidR="005A68AA">
          <w:rPr>
            <w:rStyle w:val="afff1"/>
          </w:rPr>
          <w:t>4</w:t>
        </w:r>
        <w:r w:rsidR="005A68AA">
          <w:rPr>
            <w:rStyle w:val="afff1"/>
            <w:rFonts w:hint="eastAsia"/>
          </w:rPr>
          <w:t xml:space="preserve">　</w:t>
        </w:r>
        <w:r w:rsidR="005A68AA">
          <w:rPr>
            <w:rStyle w:val="afff1"/>
            <w:rFonts w:hint="eastAsia"/>
          </w:rPr>
          <w:t>培训流程</w:t>
        </w:r>
        <w:r w:rsidR="005A68AA">
          <w:tab/>
        </w:r>
        <w:r w:rsidR="005A68AA">
          <w:rPr>
            <w:rFonts w:hint="eastAsia"/>
          </w:rPr>
          <w:t>1</w:t>
        </w:r>
      </w:hyperlink>
    </w:p>
    <w:p w:rsidR="00640FB3" w:rsidRDefault="00640FB3">
      <w:pPr>
        <w:pStyle w:val="1"/>
        <w:spacing w:before="78" w:after="78"/>
      </w:pPr>
      <w:hyperlink w:anchor="_Toc55913482" w:history="1">
        <w:r w:rsidR="005A68AA">
          <w:rPr>
            <w:rStyle w:val="afff1"/>
          </w:rPr>
          <w:t>5</w:t>
        </w:r>
        <w:r w:rsidR="005A68AA">
          <w:rPr>
            <w:rStyle w:val="afff1"/>
            <w:rFonts w:hint="eastAsia"/>
          </w:rPr>
          <w:t xml:space="preserve">　</w:t>
        </w:r>
        <w:r w:rsidR="005A68AA">
          <w:rPr>
            <w:rStyle w:val="afff1"/>
            <w:rFonts w:hint="eastAsia"/>
          </w:rPr>
          <w:t>教学要求</w:t>
        </w:r>
        <w:r w:rsidR="005A68AA">
          <w:tab/>
        </w:r>
        <w:r>
          <w:fldChar w:fldCharType="begin" w:fldLock="1"/>
        </w:r>
        <w:r w:rsidR="005A68AA">
          <w:instrText xml:space="preserve"> PAGEREF _Toc55913482 \h </w:instrText>
        </w:r>
        <w:r>
          <w:fldChar w:fldCharType="separate"/>
        </w:r>
        <w:r w:rsidR="005A68AA">
          <w:t>2</w:t>
        </w:r>
        <w:r>
          <w:fldChar w:fldCharType="end"/>
        </w:r>
      </w:hyperlink>
    </w:p>
    <w:p w:rsidR="00640FB3" w:rsidRDefault="00640FB3">
      <w:pPr>
        <w:pStyle w:val="1"/>
        <w:spacing w:before="78" w:after="78"/>
        <w:rPr>
          <w:rFonts w:ascii="Calibri" w:hAnsi="Calibri"/>
          <w:szCs w:val="22"/>
        </w:rPr>
      </w:pPr>
      <w:hyperlink w:anchor="_Toc55913482" w:history="1">
        <w:r w:rsidR="005A68AA">
          <w:rPr>
            <w:rStyle w:val="afff1"/>
            <w:rFonts w:hint="eastAsia"/>
          </w:rPr>
          <w:t>6</w:t>
        </w:r>
        <w:r w:rsidR="005A68AA">
          <w:rPr>
            <w:rStyle w:val="afff1"/>
            <w:rFonts w:hint="eastAsia"/>
          </w:rPr>
          <w:t xml:space="preserve">　</w:t>
        </w:r>
        <w:r w:rsidR="005A68AA">
          <w:rPr>
            <w:rStyle w:val="afff1"/>
            <w:rFonts w:hint="eastAsia"/>
          </w:rPr>
          <w:t>培训保障</w:t>
        </w:r>
        <w:r w:rsidR="005A68AA">
          <w:tab/>
        </w:r>
        <w:r>
          <w:fldChar w:fldCharType="begin" w:fldLock="1"/>
        </w:r>
        <w:r w:rsidR="005A68AA">
          <w:instrText xml:space="preserve"> PAGEREF _Toc55913482 \h </w:instrText>
        </w:r>
        <w:r>
          <w:fldChar w:fldCharType="separate"/>
        </w:r>
        <w:r w:rsidR="005A68AA">
          <w:t>2</w:t>
        </w:r>
        <w:r>
          <w:fldChar w:fldCharType="end"/>
        </w:r>
      </w:hyperlink>
    </w:p>
    <w:p w:rsidR="00640FB3" w:rsidRDefault="005A68AA">
      <w:pPr>
        <w:pStyle w:val="3"/>
        <w:ind w:firstLineChars="0" w:firstLine="0"/>
        <w:rPr>
          <w:rFonts w:ascii="Calibri" w:hAnsi="Calibri"/>
          <w:szCs w:val="22"/>
        </w:rPr>
      </w:pPr>
      <w:r>
        <w:rPr>
          <w:rStyle w:val="afff1"/>
          <w:rFonts w:hint="eastAsia"/>
        </w:rPr>
        <w:t xml:space="preserve">7  </w:t>
      </w:r>
      <w:r>
        <w:rPr>
          <w:rStyle w:val="afff1"/>
          <w:rFonts w:hint="eastAsia"/>
        </w:rPr>
        <w:t>评估督导</w:t>
      </w:r>
      <w:r w:rsidR="00640FB3">
        <w:rPr>
          <w:rStyle w:val="afff1"/>
        </w:rPr>
        <w:fldChar w:fldCharType="begin" w:fldLock="1"/>
      </w:r>
      <w:r>
        <w:rPr>
          <w:rStyle w:val="afff1"/>
        </w:rPr>
        <w:instrText xml:space="preserve"> </w:instrText>
      </w:r>
      <w:r>
        <w:instrText>HYPERLINK \l "_Toc55913483"</w:instrText>
      </w:r>
      <w:r>
        <w:rPr>
          <w:rStyle w:val="afff1"/>
        </w:rPr>
        <w:instrText xml:space="preserve"> </w:instrText>
      </w:r>
      <w:r w:rsidR="00640FB3">
        <w:rPr>
          <w:rStyle w:val="afff1"/>
        </w:rPr>
        <w:fldChar w:fldCharType="separate"/>
      </w:r>
      <w:r>
        <w:tab/>
      </w:r>
      <w:r>
        <w:rPr>
          <w:rFonts w:hint="eastAsia"/>
        </w:rPr>
        <w:t>3</w:t>
      </w:r>
      <w:r w:rsidR="00640FB3">
        <w:rPr>
          <w:rStyle w:val="afff1"/>
        </w:rPr>
        <w:fldChar w:fldCharType="end"/>
      </w:r>
    </w:p>
    <w:p w:rsidR="00640FB3" w:rsidRDefault="00640FB3">
      <w:pPr>
        <w:pStyle w:val="1"/>
        <w:spacing w:before="78" w:after="78"/>
        <w:rPr>
          <w:rFonts w:ascii="Times New Roman"/>
          <w:szCs w:val="24"/>
        </w:rPr>
      </w:pPr>
      <w:r>
        <w:fldChar w:fldCharType="end"/>
      </w:r>
      <w:hyperlink w:anchor="_Toc78527348" w:history="1">
        <w:r w:rsidR="005A68AA">
          <w:rPr>
            <w:rStyle w:val="afff1"/>
            <w:rFonts w:hint="eastAsia"/>
            <w:color w:val="auto"/>
            <w:u w:val="none"/>
          </w:rPr>
          <w:t>附录</w:t>
        </w:r>
        <w:r w:rsidR="005A68AA">
          <w:rPr>
            <w:rStyle w:val="afff1"/>
            <w:rFonts w:hint="eastAsia"/>
            <w:color w:val="auto"/>
            <w:u w:val="none"/>
          </w:rPr>
          <w:t>A</w:t>
        </w:r>
        <w:r w:rsidR="005A68AA">
          <w:rPr>
            <w:rStyle w:val="afff1"/>
            <w:rFonts w:hint="eastAsia"/>
            <w:color w:val="auto"/>
            <w:u w:val="none"/>
          </w:rPr>
          <w:t>（资料性附录）</w:t>
        </w:r>
        <w:r w:rsidR="005A68AA">
          <w:rPr>
            <w:rStyle w:val="afff1"/>
            <w:color w:val="auto"/>
            <w:u w:val="none"/>
          </w:rPr>
          <w:t xml:space="preserve">　</w:t>
        </w:r>
        <w:r w:rsidR="005A68AA">
          <w:rPr>
            <w:rStyle w:val="afff1"/>
            <w:rFonts w:hint="eastAsia"/>
            <w:color w:val="auto"/>
            <w:u w:val="none"/>
          </w:rPr>
          <w:t>湖州市红十字救护员培训教学大纲</w:t>
        </w:r>
        <w:r w:rsidR="005A68AA">
          <w:tab/>
        </w:r>
        <w:r w:rsidR="005A68AA">
          <w:rPr>
            <w:rFonts w:hint="eastAsia"/>
          </w:rPr>
          <w:t>4</w:t>
        </w:r>
      </w:hyperlink>
    </w:p>
    <w:p w:rsidR="00640FB3" w:rsidRDefault="00640FB3">
      <w:pPr>
        <w:pStyle w:val="1"/>
        <w:spacing w:before="78" w:after="78"/>
        <w:rPr>
          <w:rFonts w:ascii="Times New Roman"/>
          <w:szCs w:val="24"/>
        </w:rPr>
      </w:pPr>
      <w:hyperlink w:anchor="_Toc78527349" w:history="1">
        <w:r w:rsidR="005A68AA">
          <w:rPr>
            <w:rStyle w:val="afff1"/>
            <w:rFonts w:hint="eastAsia"/>
            <w:color w:val="auto"/>
            <w:u w:val="none"/>
          </w:rPr>
          <w:t>附录</w:t>
        </w:r>
        <w:r w:rsidR="005A68AA">
          <w:rPr>
            <w:rStyle w:val="afff1"/>
            <w:rFonts w:hint="eastAsia"/>
            <w:color w:val="auto"/>
            <w:u w:val="none"/>
          </w:rPr>
          <w:t>B</w:t>
        </w:r>
        <w:r w:rsidR="005A68AA">
          <w:rPr>
            <w:rStyle w:val="afff1"/>
            <w:rFonts w:hint="eastAsia"/>
            <w:color w:val="auto"/>
            <w:u w:val="none"/>
          </w:rPr>
          <w:t>（资料性附录）</w:t>
        </w:r>
        <w:r w:rsidR="005A68AA">
          <w:rPr>
            <w:rStyle w:val="afff1"/>
            <w:color w:val="auto"/>
            <w:u w:val="none"/>
          </w:rPr>
          <w:t xml:space="preserve">　</w:t>
        </w:r>
        <w:r w:rsidR="005A68AA">
          <w:rPr>
            <w:rStyle w:val="afff1"/>
            <w:rFonts w:hint="eastAsia"/>
            <w:color w:val="auto"/>
            <w:u w:val="none"/>
          </w:rPr>
          <w:t>湖州市红十字救护员报名表</w:t>
        </w:r>
        <w:r w:rsidR="005A68AA">
          <w:tab/>
        </w:r>
        <w:r w:rsidR="005A68AA">
          <w:rPr>
            <w:rFonts w:hint="eastAsia"/>
          </w:rPr>
          <w:t>7</w:t>
        </w:r>
      </w:hyperlink>
    </w:p>
    <w:p w:rsidR="00640FB3" w:rsidRDefault="00640FB3">
      <w:pPr>
        <w:pStyle w:val="1"/>
        <w:spacing w:before="78" w:after="78"/>
        <w:rPr>
          <w:rFonts w:ascii="Times New Roman"/>
          <w:szCs w:val="24"/>
        </w:rPr>
      </w:pPr>
      <w:hyperlink w:anchor="_Toc78527351" w:history="1">
        <w:r w:rsidR="005A68AA">
          <w:rPr>
            <w:rStyle w:val="afff1"/>
            <w:rFonts w:hint="eastAsia"/>
            <w:color w:val="auto"/>
            <w:u w:val="none"/>
          </w:rPr>
          <w:t>附录</w:t>
        </w:r>
        <w:r w:rsidR="005A68AA">
          <w:rPr>
            <w:rStyle w:val="afff1"/>
            <w:rFonts w:hint="eastAsia"/>
            <w:color w:val="auto"/>
            <w:u w:val="none"/>
          </w:rPr>
          <w:t>C</w:t>
        </w:r>
        <w:r w:rsidR="005A68AA">
          <w:rPr>
            <w:rStyle w:val="afff1"/>
            <w:rFonts w:hint="eastAsia"/>
            <w:color w:val="auto"/>
            <w:u w:val="none"/>
          </w:rPr>
          <w:t>（资料性附录）</w:t>
        </w:r>
        <w:r w:rsidR="005A68AA">
          <w:rPr>
            <w:rStyle w:val="afff1"/>
            <w:color w:val="auto"/>
            <w:u w:val="none"/>
          </w:rPr>
          <w:t xml:space="preserve">　</w:t>
        </w:r>
        <w:r w:rsidR="005A68AA">
          <w:rPr>
            <w:rStyle w:val="afff1"/>
            <w:rFonts w:hint="eastAsia"/>
            <w:color w:val="auto"/>
            <w:u w:val="none"/>
          </w:rPr>
          <w:t>湖州市红十字救护员培训考勤表</w:t>
        </w:r>
        <w:r w:rsidR="005A68AA">
          <w:tab/>
        </w:r>
        <w:r w:rsidR="005A68AA">
          <w:rPr>
            <w:rFonts w:hint="eastAsia"/>
          </w:rPr>
          <w:t>8</w:t>
        </w:r>
      </w:hyperlink>
    </w:p>
    <w:p w:rsidR="00640FB3" w:rsidRDefault="00640FB3">
      <w:pPr>
        <w:pStyle w:val="1"/>
        <w:spacing w:before="78" w:after="78"/>
        <w:rPr>
          <w:rFonts w:ascii="Times New Roman"/>
          <w:szCs w:val="24"/>
        </w:rPr>
      </w:pPr>
      <w:hyperlink w:anchor="_Toc78527353" w:history="1">
        <w:r w:rsidR="005A68AA">
          <w:rPr>
            <w:rStyle w:val="afff1"/>
            <w:rFonts w:hint="eastAsia"/>
            <w:color w:val="auto"/>
            <w:u w:val="none"/>
          </w:rPr>
          <w:t>附录</w:t>
        </w:r>
        <w:r w:rsidR="005A68AA">
          <w:rPr>
            <w:rStyle w:val="afff1"/>
            <w:rFonts w:hint="eastAsia"/>
            <w:color w:val="auto"/>
            <w:u w:val="none"/>
          </w:rPr>
          <w:t>D</w:t>
        </w:r>
        <w:r w:rsidR="005A68AA">
          <w:rPr>
            <w:rStyle w:val="afff1"/>
            <w:rFonts w:hint="eastAsia"/>
            <w:color w:val="auto"/>
            <w:u w:val="none"/>
          </w:rPr>
          <w:t>（资料性附录）</w:t>
        </w:r>
        <w:r w:rsidR="005A68AA">
          <w:rPr>
            <w:rStyle w:val="afff1"/>
            <w:color w:val="auto"/>
            <w:u w:val="none"/>
          </w:rPr>
          <w:t xml:space="preserve">　</w:t>
        </w:r>
        <w:r w:rsidR="005A68AA">
          <w:rPr>
            <w:rStyle w:val="afff1"/>
            <w:rFonts w:hint="eastAsia"/>
            <w:color w:val="auto"/>
            <w:u w:val="none"/>
          </w:rPr>
          <w:t>湖州市红十字救护员培训理论考试样卷</w:t>
        </w:r>
        <w:r w:rsidR="005A68AA">
          <w:tab/>
        </w:r>
        <w:r w:rsidR="005A68AA">
          <w:rPr>
            <w:rFonts w:hint="eastAsia"/>
          </w:rPr>
          <w:t>9</w:t>
        </w:r>
      </w:hyperlink>
    </w:p>
    <w:p w:rsidR="00640FB3" w:rsidRDefault="00640FB3">
      <w:pPr>
        <w:pStyle w:val="1"/>
        <w:spacing w:before="78" w:after="78"/>
        <w:rPr>
          <w:rFonts w:ascii="Times New Roman"/>
          <w:szCs w:val="24"/>
        </w:rPr>
      </w:pPr>
      <w:hyperlink w:anchor="_Toc78527354" w:history="1">
        <w:r w:rsidR="005A68AA">
          <w:rPr>
            <w:rStyle w:val="afff1"/>
            <w:rFonts w:hint="eastAsia"/>
            <w:color w:val="auto"/>
            <w:u w:val="none"/>
          </w:rPr>
          <w:t>附录</w:t>
        </w:r>
        <w:r w:rsidR="005A68AA">
          <w:rPr>
            <w:rStyle w:val="afff1"/>
            <w:rFonts w:hint="eastAsia"/>
            <w:color w:val="auto"/>
            <w:u w:val="none"/>
          </w:rPr>
          <w:t>E</w:t>
        </w:r>
        <w:r w:rsidR="005A68AA">
          <w:rPr>
            <w:rStyle w:val="afff1"/>
            <w:rFonts w:hint="eastAsia"/>
            <w:color w:val="auto"/>
            <w:u w:val="none"/>
          </w:rPr>
          <w:t>（资料性附录）</w:t>
        </w:r>
        <w:r w:rsidR="005A68AA">
          <w:rPr>
            <w:rStyle w:val="afff1"/>
            <w:color w:val="auto"/>
            <w:u w:val="none"/>
          </w:rPr>
          <w:t xml:space="preserve">　</w:t>
        </w:r>
        <w:r w:rsidR="005A68AA">
          <w:rPr>
            <w:rStyle w:val="afff1"/>
            <w:color w:val="auto"/>
            <w:u w:val="none"/>
          </w:rPr>
          <w:t>CPR+AED</w:t>
        </w:r>
        <w:r w:rsidR="005A68AA">
          <w:rPr>
            <w:rStyle w:val="afff1"/>
            <w:rFonts w:hint="eastAsia"/>
            <w:color w:val="auto"/>
            <w:u w:val="none"/>
          </w:rPr>
          <w:t>培训课程理论考试样卷</w:t>
        </w:r>
        <w:r w:rsidR="005A68AA">
          <w:tab/>
        </w:r>
        <w:r w:rsidR="005A68AA">
          <w:rPr>
            <w:rFonts w:hint="eastAsia"/>
          </w:rPr>
          <w:t>1</w:t>
        </w:r>
      </w:hyperlink>
      <w:r w:rsidR="005A68AA">
        <w:rPr>
          <w:rStyle w:val="afff1"/>
          <w:rFonts w:hint="eastAsia"/>
          <w:color w:val="auto"/>
          <w:u w:val="none"/>
        </w:rPr>
        <w:t>1</w:t>
      </w:r>
    </w:p>
    <w:p w:rsidR="00640FB3" w:rsidRDefault="00640FB3">
      <w:pPr>
        <w:pStyle w:val="1"/>
        <w:spacing w:before="78" w:after="78"/>
        <w:rPr>
          <w:rFonts w:ascii="Times New Roman"/>
          <w:szCs w:val="24"/>
        </w:rPr>
      </w:pPr>
      <w:hyperlink w:anchor="_Toc78527355" w:history="1">
        <w:r w:rsidR="005A68AA">
          <w:rPr>
            <w:rStyle w:val="afff0"/>
            <w:rFonts w:hint="eastAsia"/>
            <w:color w:val="auto"/>
            <w:u w:val="none"/>
          </w:rPr>
          <w:t>附录</w:t>
        </w:r>
        <w:r w:rsidR="005A68AA">
          <w:rPr>
            <w:rStyle w:val="afff0"/>
            <w:rFonts w:hint="eastAsia"/>
            <w:color w:val="auto"/>
            <w:u w:val="none"/>
          </w:rPr>
          <w:t>F</w:t>
        </w:r>
        <w:r w:rsidR="005A68AA">
          <w:rPr>
            <w:rStyle w:val="afff0"/>
            <w:rFonts w:hint="eastAsia"/>
            <w:color w:val="auto"/>
            <w:u w:val="none"/>
          </w:rPr>
          <w:t>（资料性附录）</w:t>
        </w:r>
        <w:r w:rsidR="005A68AA">
          <w:rPr>
            <w:rStyle w:val="afff0"/>
            <w:color w:val="auto"/>
            <w:u w:val="none"/>
          </w:rPr>
          <w:t xml:space="preserve">　</w:t>
        </w:r>
        <w:r w:rsidR="005A68AA">
          <w:rPr>
            <w:rStyle w:val="afff0"/>
            <w:color w:val="auto"/>
            <w:u w:val="none"/>
          </w:rPr>
          <w:t>CPR+AED</w:t>
        </w:r>
        <w:r w:rsidR="005A68AA">
          <w:rPr>
            <w:rStyle w:val="afff0"/>
            <w:rFonts w:hAnsi="黑体" w:hint="eastAsia"/>
            <w:color w:val="auto"/>
            <w:u w:val="none"/>
          </w:rPr>
          <w:t>培训课程</w:t>
        </w:r>
        <w:r w:rsidR="005A68AA">
          <w:rPr>
            <w:rStyle w:val="afff0"/>
            <w:rFonts w:hint="eastAsia"/>
            <w:color w:val="auto"/>
            <w:u w:val="none"/>
          </w:rPr>
          <w:t>实操考核表</w:t>
        </w:r>
        <w:r w:rsidR="005A68AA">
          <w:tab/>
        </w:r>
        <w:r w:rsidR="005A68AA">
          <w:rPr>
            <w:rFonts w:hint="eastAsia"/>
          </w:rPr>
          <w:t>1</w:t>
        </w:r>
      </w:hyperlink>
      <w:r w:rsidR="005A68AA">
        <w:rPr>
          <w:rStyle w:val="afff1"/>
          <w:rFonts w:hint="eastAsia"/>
          <w:color w:val="auto"/>
          <w:u w:val="none"/>
        </w:rPr>
        <w:t>2</w:t>
      </w:r>
    </w:p>
    <w:p w:rsidR="00640FB3" w:rsidRDefault="00640FB3">
      <w:pPr>
        <w:pStyle w:val="1"/>
        <w:spacing w:before="78" w:after="78"/>
        <w:rPr>
          <w:rFonts w:ascii="Times New Roman"/>
          <w:szCs w:val="24"/>
        </w:rPr>
      </w:pPr>
      <w:hyperlink w:anchor="_Toc78527356" w:history="1">
        <w:r w:rsidR="005A68AA">
          <w:rPr>
            <w:rStyle w:val="afff1"/>
            <w:rFonts w:hint="eastAsia"/>
            <w:color w:val="auto"/>
            <w:u w:val="none"/>
          </w:rPr>
          <w:t>附录</w:t>
        </w:r>
        <w:r w:rsidR="005A68AA">
          <w:rPr>
            <w:rStyle w:val="afff1"/>
            <w:rFonts w:hint="eastAsia"/>
            <w:color w:val="auto"/>
            <w:u w:val="none"/>
          </w:rPr>
          <w:t>G</w:t>
        </w:r>
        <w:r w:rsidR="005A68AA">
          <w:rPr>
            <w:rStyle w:val="afff1"/>
            <w:rFonts w:hint="eastAsia"/>
            <w:color w:val="auto"/>
            <w:u w:val="none"/>
          </w:rPr>
          <w:t>（资料性附录）</w:t>
        </w:r>
        <w:r w:rsidR="005A68AA">
          <w:rPr>
            <w:rStyle w:val="afff1"/>
            <w:color w:val="auto"/>
            <w:u w:val="none"/>
          </w:rPr>
          <w:t xml:space="preserve">　</w:t>
        </w:r>
        <w:r w:rsidR="005A68AA">
          <w:rPr>
            <w:rStyle w:val="afff1"/>
            <w:rFonts w:hint="eastAsia"/>
            <w:color w:val="auto"/>
            <w:u w:val="none"/>
          </w:rPr>
          <w:t>外出血救护实操考核表</w:t>
        </w:r>
        <w:r w:rsidR="005A68AA">
          <w:tab/>
        </w:r>
        <w:r w:rsidR="005A68AA">
          <w:rPr>
            <w:rFonts w:hint="eastAsia"/>
          </w:rPr>
          <w:t>1</w:t>
        </w:r>
      </w:hyperlink>
      <w:r w:rsidR="005A68AA">
        <w:rPr>
          <w:rStyle w:val="afff1"/>
          <w:rFonts w:hint="eastAsia"/>
          <w:color w:val="auto"/>
          <w:u w:val="none"/>
        </w:rPr>
        <w:t>3</w:t>
      </w:r>
    </w:p>
    <w:p w:rsidR="00640FB3" w:rsidRDefault="00640FB3">
      <w:pPr>
        <w:pStyle w:val="1"/>
        <w:spacing w:before="78" w:after="78"/>
        <w:rPr>
          <w:rFonts w:ascii="Times New Roman"/>
          <w:szCs w:val="24"/>
        </w:rPr>
      </w:pPr>
      <w:hyperlink w:anchor="_Toc78527357" w:history="1">
        <w:r w:rsidR="005A68AA">
          <w:rPr>
            <w:rStyle w:val="afff1"/>
            <w:rFonts w:hint="eastAsia"/>
            <w:color w:val="auto"/>
            <w:u w:val="none"/>
          </w:rPr>
          <w:t>附录</w:t>
        </w:r>
        <w:r w:rsidR="005A68AA">
          <w:rPr>
            <w:rStyle w:val="afff1"/>
            <w:rFonts w:hint="eastAsia"/>
            <w:color w:val="auto"/>
            <w:u w:val="none"/>
          </w:rPr>
          <w:t>H</w:t>
        </w:r>
        <w:r w:rsidR="005A68AA">
          <w:rPr>
            <w:rStyle w:val="afff1"/>
            <w:rFonts w:hint="eastAsia"/>
            <w:color w:val="auto"/>
            <w:u w:val="none"/>
          </w:rPr>
          <w:t>（资料性附录）</w:t>
        </w:r>
        <w:r w:rsidR="005A68AA">
          <w:rPr>
            <w:rStyle w:val="afff1"/>
            <w:color w:val="auto"/>
            <w:u w:val="none"/>
          </w:rPr>
          <w:t xml:space="preserve">　</w:t>
        </w:r>
        <w:r w:rsidR="005A68AA">
          <w:rPr>
            <w:rStyle w:val="afff1"/>
            <w:rFonts w:hint="eastAsia"/>
            <w:color w:val="auto"/>
            <w:u w:val="none"/>
          </w:rPr>
          <w:t>四肢骨折救护实操考核表</w:t>
        </w:r>
        <w:r w:rsidR="005A68AA">
          <w:tab/>
        </w:r>
        <w:r w:rsidR="005A68AA">
          <w:rPr>
            <w:rFonts w:hint="eastAsia"/>
          </w:rPr>
          <w:t>1</w:t>
        </w:r>
      </w:hyperlink>
      <w:r w:rsidR="005A68AA">
        <w:rPr>
          <w:rStyle w:val="afff1"/>
          <w:rFonts w:hint="eastAsia"/>
          <w:color w:val="auto"/>
          <w:u w:val="none"/>
        </w:rPr>
        <w:t>4</w:t>
      </w:r>
    </w:p>
    <w:p w:rsidR="00640FB3" w:rsidRDefault="00640FB3">
      <w:pPr>
        <w:pStyle w:val="1"/>
        <w:spacing w:before="78" w:after="78"/>
        <w:rPr>
          <w:rFonts w:ascii="Times New Roman"/>
          <w:szCs w:val="24"/>
        </w:rPr>
      </w:pPr>
      <w:hyperlink w:anchor="_Toc78527358" w:history="1">
        <w:r w:rsidR="005A68AA">
          <w:rPr>
            <w:rStyle w:val="afff1"/>
            <w:rFonts w:hint="eastAsia"/>
            <w:color w:val="auto"/>
            <w:u w:val="none"/>
          </w:rPr>
          <w:t>附录</w:t>
        </w:r>
        <w:r w:rsidR="005A68AA">
          <w:rPr>
            <w:rStyle w:val="afff1"/>
            <w:rFonts w:hint="eastAsia"/>
            <w:color w:val="auto"/>
            <w:u w:val="none"/>
          </w:rPr>
          <w:t>I</w:t>
        </w:r>
        <w:r w:rsidR="005A68AA">
          <w:rPr>
            <w:rStyle w:val="afff1"/>
            <w:rFonts w:hint="eastAsia"/>
            <w:color w:val="auto"/>
            <w:u w:val="none"/>
          </w:rPr>
          <w:t>（资料性附录）</w:t>
        </w:r>
        <w:r w:rsidR="005A68AA">
          <w:rPr>
            <w:rStyle w:val="afff1"/>
            <w:color w:val="auto"/>
            <w:u w:val="none"/>
          </w:rPr>
          <w:t xml:space="preserve">　</w:t>
        </w:r>
        <w:r w:rsidR="005A68AA">
          <w:rPr>
            <w:rStyle w:val="afff1"/>
            <w:rFonts w:hint="eastAsia"/>
            <w:color w:val="auto"/>
            <w:u w:val="none"/>
          </w:rPr>
          <w:t>湖州市红十字救护员培训评估表</w:t>
        </w:r>
        <w:r w:rsidR="005A68AA">
          <w:tab/>
        </w:r>
        <w:r w:rsidR="005A68AA">
          <w:rPr>
            <w:rFonts w:hint="eastAsia"/>
          </w:rPr>
          <w:t>1</w:t>
        </w:r>
      </w:hyperlink>
      <w:r w:rsidR="005A68AA">
        <w:rPr>
          <w:rStyle w:val="afff1"/>
          <w:rFonts w:hint="eastAsia"/>
          <w:color w:val="auto"/>
          <w:u w:val="none"/>
        </w:rPr>
        <w:t>5</w:t>
      </w:r>
    </w:p>
    <w:p w:rsidR="00640FB3" w:rsidRDefault="00640FB3">
      <w:pPr>
        <w:pStyle w:val="1"/>
        <w:spacing w:before="78" w:after="78"/>
        <w:rPr>
          <w:rFonts w:ascii="Times New Roman"/>
          <w:szCs w:val="24"/>
        </w:rPr>
      </w:pPr>
      <w:hyperlink w:anchor="_Toc78527359" w:history="1">
        <w:r w:rsidR="005A68AA">
          <w:rPr>
            <w:rStyle w:val="afff1"/>
            <w:rFonts w:hint="eastAsia"/>
            <w:color w:val="auto"/>
            <w:u w:val="none"/>
          </w:rPr>
          <w:t>附录</w:t>
        </w:r>
        <w:r w:rsidR="005A68AA">
          <w:rPr>
            <w:rStyle w:val="afff1"/>
            <w:rFonts w:hint="eastAsia"/>
            <w:color w:val="auto"/>
            <w:u w:val="none"/>
          </w:rPr>
          <w:t>J</w:t>
        </w:r>
        <w:r w:rsidR="005A68AA">
          <w:rPr>
            <w:rStyle w:val="afff1"/>
            <w:rFonts w:hint="eastAsia"/>
            <w:color w:val="auto"/>
            <w:u w:val="none"/>
          </w:rPr>
          <w:t>（资料性附录）</w:t>
        </w:r>
        <w:r w:rsidR="005A68AA">
          <w:rPr>
            <w:rStyle w:val="afff1"/>
            <w:color w:val="auto"/>
            <w:u w:val="none"/>
          </w:rPr>
          <w:t xml:space="preserve">　</w:t>
        </w:r>
        <w:r w:rsidR="005A68AA">
          <w:rPr>
            <w:rStyle w:val="afff1"/>
            <w:rFonts w:hint="eastAsia"/>
            <w:color w:val="auto"/>
            <w:u w:val="none"/>
          </w:rPr>
          <w:t>救护</w:t>
        </w:r>
        <w:proofErr w:type="gramStart"/>
        <w:r w:rsidR="005A68AA">
          <w:rPr>
            <w:rStyle w:val="afff1"/>
            <w:rFonts w:hint="eastAsia"/>
            <w:color w:val="auto"/>
            <w:u w:val="none"/>
          </w:rPr>
          <w:t>师服装</w:t>
        </w:r>
        <w:proofErr w:type="gramEnd"/>
        <w:r w:rsidR="005A68AA">
          <w:rPr>
            <w:rStyle w:val="afff1"/>
            <w:rFonts w:hint="eastAsia"/>
            <w:color w:val="auto"/>
            <w:u w:val="none"/>
          </w:rPr>
          <w:t>式样</w:t>
        </w:r>
        <w:r w:rsidR="005A68AA">
          <w:tab/>
        </w:r>
        <w:r w:rsidR="005A68AA">
          <w:rPr>
            <w:rFonts w:hint="eastAsia"/>
          </w:rPr>
          <w:t>1</w:t>
        </w:r>
      </w:hyperlink>
      <w:r w:rsidR="005A68AA">
        <w:rPr>
          <w:rStyle w:val="afff1"/>
          <w:rFonts w:hint="eastAsia"/>
          <w:color w:val="auto"/>
          <w:u w:val="none"/>
        </w:rPr>
        <w:t>6</w:t>
      </w:r>
    </w:p>
    <w:p w:rsidR="00640FB3" w:rsidRDefault="00640FB3">
      <w:pPr>
        <w:pStyle w:val="1"/>
        <w:spacing w:before="78" w:after="78"/>
        <w:rPr>
          <w:rFonts w:ascii="Times New Roman"/>
          <w:szCs w:val="24"/>
        </w:rPr>
      </w:pPr>
      <w:hyperlink w:anchor="_Toc78527360" w:history="1">
        <w:r w:rsidR="005A68AA">
          <w:rPr>
            <w:rStyle w:val="afff1"/>
            <w:rFonts w:hint="eastAsia"/>
            <w:color w:val="auto"/>
            <w:u w:val="none"/>
          </w:rPr>
          <w:t>附录</w:t>
        </w:r>
        <w:r w:rsidR="005A68AA">
          <w:rPr>
            <w:rStyle w:val="afff1"/>
            <w:rFonts w:hint="eastAsia"/>
            <w:color w:val="auto"/>
            <w:u w:val="none"/>
          </w:rPr>
          <w:t>K</w:t>
        </w:r>
        <w:r w:rsidR="005A68AA">
          <w:rPr>
            <w:rStyle w:val="afff1"/>
            <w:rFonts w:hint="eastAsia"/>
            <w:color w:val="auto"/>
            <w:u w:val="none"/>
          </w:rPr>
          <w:t>（资料性附录）</w:t>
        </w:r>
        <w:r w:rsidR="005A68AA">
          <w:rPr>
            <w:rStyle w:val="afff1"/>
            <w:color w:val="auto"/>
            <w:u w:val="none"/>
          </w:rPr>
          <w:t xml:space="preserve">　</w:t>
        </w:r>
        <w:r w:rsidR="005A68AA">
          <w:rPr>
            <w:rStyle w:val="afff1"/>
            <w:rFonts w:hint="eastAsia"/>
            <w:color w:val="auto"/>
            <w:u w:val="none"/>
          </w:rPr>
          <w:t>证书式样</w:t>
        </w:r>
        <w:r w:rsidR="005A68AA">
          <w:tab/>
        </w:r>
        <w:r w:rsidR="005A68AA">
          <w:rPr>
            <w:rFonts w:hint="eastAsia"/>
          </w:rPr>
          <w:t>1</w:t>
        </w:r>
      </w:hyperlink>
      <w:r w:rsidR="005A68AA">
        <w:rPr>
          <w:rStyle w:val="afff1"/>
          <w:rFonts w:hint="eastAsia"/>
          <w:color w:val="auto"/>
          <w:u w:val="none"/>
        </w:rPr>
        <w:t>7</w:t>
      </w:r>
    </w:p>
    <w:p w:rsidR="00640FB3" w:rsidRDefault="00640FB3">
      <w:pPr>
        <w:pStyle w:val="1"/>
        <w:spacing w:before="78" w:after="78"/>
        <w:rPr>
          <w:rFonts w:ascii="Times New Roman"/>
          <w:szCs w:val="24"/>
        </w:rPr>
      </w:pPr>
      <w:hyperlink w:anchor="_Toc78527361" w:history="1">
        <w:r w:rsidR="005A68AA">
          <w:rPr>
            <w:rStyle w:val="afff1"/>
            <w:rFonts w:hint="eastAsia"/>
            <w:color w:val="auto"/>
            <w:u w:val="none"/>
          </w:rPr>
          <w:t>附录</w:t>
        </w:r>
        <w:r w:rsidR="005A68AA">
          <w:rPr>
            <w:rStyle w:val="afff1"/>
            <w:rFonts w:hint="eastAsia"/>
            <w:color w:val="auto"/>
            <w:u w:val="none"/>
          </w:rPr>
          <w:t>L</w:t>
        </w:r>
        <w:r w:rsidR="005A68AA">
          <w:rPr>
            <w:rStyle w:val="afff1"/>
            <w:rFonts w:hint="eastAsia"/>
            <w:color w:val="auto"/>
            <w:u w:val="none"/>
          </w:rPr>
          <w:t>（资料性附录）</w:t>
        </w:r>
        <w:r w:rsidR="005A68AA">
          <w:rPr>
            <w:rStyle w:val="afff1"/>
            <w:color w:val="auto"/>
            <w:u w:val="none"/>
          </w:rPr>
          <w:t xml:space="preserve">　</w:t>
        </w:r>
        <w:r w:rsidR="005A68AA">
          <w:rPr>
            <w:rStyle w:val="afff1"/>
            <w:rFonts w:hint="eastAsia"/>
            <w:color w:val="auto"/>
            <w:u w:val="none"/>
          </w:rPr>
          <w:t>湖州市红十字救护员培训班主任职责</w:t>
        </w:r>
        <w:r w:rsidR="005A68AA">
          <w:tab/>
        </w:r>
        <w:r w:rsidR="005A68AA">
          <w:rPr>
            <w:rFonts w:hint="eastAsia"/>
          </w:rPr>
          <w:t>1</w:t>
        </w:r>
      </w:hyperlink>
      <w:r w:rsidR="005A68AA">
        <w:rPr>
          <w:rStyle w:val="afff1"/>
          <w:rFonts w:hint="eastAsia"/>
          <w:color w:val="auto"/>
          <w:u w:val="none"/>
        </w:rPr>
        <w:t>8</w:t>
      </w:r>
    </w:p>
    <w:p w:rsidR="00640FB3" w:rsidRDefault="00640FB3">
      <w:pPr>
        <w:pStyle w:val="1"/>
        <w:spacing w:before="78" w:after="78"/>
        <w:rPr>
          <w:rFonts w:ascii="Times New Roman"/>
          <w:szCs w:val="24"/>
        </w:rPr>
      </w:pPr>
      <w:hyperlink w:anchor="_Toc78527362" w:history="1">
        <w:r w:rsidR="005A68AA">
          <w:rPr>
            <w:rStyle w:val="afff0"/>
            <w:rFonts w:hint="eastAsia"/>
            <w:color w:val="auto"/>
            <w:u w:val="none"/>
          </w:rPr>
          <w:t>附录</w:t>
        </w:r>
        <w:r w:rsidR="005A68AA">
          <w:rPr>
            <w:rStyle w:val="afff0"/>
            <w:rFonts w:hint="eastAsia"/>
            <w:color w:val="auto"/>
            <w:u w:val="none"/>
          </w:rPr>
          <w:t>M</w:t>
        </w:r>
        <w:r w:rsidR="005A68AA">
          <w:rPr>
            <w:rStyle w:val="afff0"/>
            <w:rFonts w:hint="eastAsia"/>
            <w:color w:val="auto"/>
            <w:u w:val="none"/>
          </w:rPr>
          <w:t>（资料性附录）</w:t>
        </w:r>
        <w:r w:rsidR="005A68AA">
          <w:rPr>
            <w:rStyle w:val="afff0"/>
            <w:color w:val="auto"/>
            <w:u w:val="none"/>
          </w:rPr>
          <w:t xml:space="preserve">　</w:t>
        </w:r>
        <w:r w:rsidR="005A68AA">
          <w:rPr>
            <w:rStyle w:val="afff0"/>
            <w:rFonts w:hint="eastAsia"/>
            <w:color w:val="auto"/>
            <w:u w:val="none"/>
          </w:rPr>
          <w:t>湖州市红十字救护员培训效果电话抽查评估卷</w:t>
        </w:r>
        <w:r w:rsidR="005A68AA">
          <w:tab/>
        </w:r>
        <w:r w:rsidR="005A68AA">
          <w:rPr>
            <w:rFonts w:hint="eastAsia"/>
          </w:rPr>
          <w:t>1</w:t>
        </w:r>
      </w:hyperlink>
      <w:r w:rsidR="005A68AA">
        <w:rPr>
          <w:rStyle w:val="afff1"/>
          <w:rFonts w:hint="eastAsia"/>
          <w:color w:val="auto"/>
          <w:u w:val="none"/>
        </w:rPr>
        <w:t>9</w:t>
      </w:r>
    </w:p>
    <w:p w:rsidR="00640FB3" w:rsidRDefault="00640FB3">
      <w:pPr>
        <w:pStyle w:val="1"/>
        <w:spacing w:before="78" w:after="78"/>
        <w:rPr>
          <w:rFonts w:ascii="Times New Roman"/>
          <w:szCs w:val="24"/>
        </w:rPr>
      </w:pPr>
      <w:hyperlink w:anchor="_Toc78527363" w:history="1">
        <w:r w:rsidR="005A68AA">
          <w:rPr>
            <w:rStyle w:val="afff1"/>
            <w:rFonts w:hint="eastAsia"/>
            <w:color w:val="auto"/>
            <w:u w:val="none"/>
          </w:rPr>
          <w:t>附录</w:t>
        </w:r>
        <w:r w:rsidR="005A68AA">
          <w:rPr>
            <w:rStyle w:val="afff1"/>
            <w:rFonts w:hint="eastAsia"/>
            <w:color w:val="auto"/>
            <w:u w:val="none"/>
          </w:rPr>
          <w:t>N</w:t>
        </w:r>
        <w:r w:rsidR="005A68AA">
          <w:rPr>
            <w:rStyle w:val="afff1"/>
            <w:rFonts w:hint="eastAsia"/>
            <w:color w:val="auto"/>
            <w:u w:val="none"/>
          </w:rPr>
          <w:t>（资料性附录）</w:t>
        </w:r>
        <w:r w:rsidR="005A68AA">
          <w:rPr>
            <w:rStyle w:val="afff1"/>
            <w:color w:val="auto"/>
            <w:u w:val="none"/>
          </w:rPr>
          <w:t xml:space="preserve">　</w:t>
        </w:r>
        <w:r w:rsidR="005A68AA">
          <w:rPr>
            <w:rStyle w:val="afff1"/>
            <w:rFonts w:hint="eastAsia"/>
            <w:color w:val="auto"/>
            <w:u w:val="none"/>
          </w:rPr>
          <w:t>湖州市红十字救护员培训教学督导评估表</w:t>
        </w:r>
        <w:r w:rsidR="005A68AA">
          <w:tab/>
        </w:r>
        <w:r w:rsidR="005A68AA">
          <w:rPr>
            <w:rFonts w:hint="eastAsia"/>
          </w:rPr>
          <w:t>2</w:t>
        </w:r>
      </w:hyperlink>
      <w:r w:rsidR="005A68AA">
        <w:rPr>
          <w:rStyle w:val="afff1"/>
          <w:rFonts w:hint="eastAsia"/>
          <w:color w:val="auto"/>
          <w:u w:val="none"/>
        </w:rPr>
        <w:t>0</w:t>
      </w:r>
    </w:p>
    <w:p w:rsidR="00640FB3" w:rsidRDefault="00640FB3">
      <w:pPr>
        <w:pStyle w:val="affc"/>
        <w:ind w:firstLineChars="0" w:firstLine="0"/>
      </w:pPr>
    </w:p>
    <w:p w:rsidR="00640FB3" w:rsidRDefault="005A68AA">
      <w:pPr>
        <w:pStyle w:val="afffff8"/>
      </w:pPr>
      <w:bookmarkStart w:id="21" w:name="_Toc55913466"/>
      <w:r>
        <w:rPr>
          <w:rFonts w:hint="eastAsia"/>
        </w:rPr>
        <w:lastRenderedPageBreak/>
        <w:t>前</w:t>
      </w:r>
      <w:bookmarkStart w:id="22" w:name="BKQY"/>
      <w:r>
        <w:rPr>
          <w:rFonts w:ascii="MS Mincho" w:eastAsia="MS Mincho" w:hAnsi="MS Mincho" w:cs="MS Mincho" w:hint="eastAsia"/>
        </w:rPr>
        <w:t>  </w:t>
      </w:r>
      <w:r>
        <w:rPr>
          <w:rFonts w:hint="eastAsia"/>
        </w:rPr>
        <w:t>言</w:t>
      </w:r>
      <w:bookmarkEnd w:id="19"/>
      <w:bookmarkEnd w:id="21"/>
      <w:bookmarkEnd w:id="22"/>
    </w:p>
    <w:p w:rsidR="00640FB3" w:rsidRDefault="005A68AA">
      <w:pPr>
        <w:pStyle w:val="affc"/>
      </w:pPr>
      <w:r>
        <w:rPr>
          <w:rFonts w:hint="eastAsia"/>
        </w:rPr>
        <w:t>本文件按照</w:t>
      </w:r>
      <w:r>
        <w:rPr>
          <w:rFonts w:hint="eastAsia"/>
        </w:rPr>
        <w:t>GB/T1.1-2020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640FB3" w:rsidRDefault="005A68AA">
      <w:pPr>
        <w:pStyle w:val="affc"/>
      </w:pPr>
      <w:r>
        <w:rPr>
          <w:rFonts w:hint="eastAsia"/>
        </w:rPr>
        <w:t>本文件由湖州市红十字会提出并归口。</w:t>
      </w:r>
    </w:p>
    <w:p w:rsidR="00640FB3" w:rsidRDefault="005A68AA">
      <w:pPr>
        <w:pStyle w:val="affc"/>
      </w:pPr>
      <w:r>
        <w:rPr>
          <w:rFonts w:hint="eastAsia"/>
        </w:rPr>
        <w:t>本文件主要起草单位：湖州市红十字会、浙江省红十字会、吴兴区红十字会、南浔区红十字会、安吉县红十字会、</w:t>
      </w:r>
      <w:proofErr w:type="gramStart"/>
      <w:r>
        <w:rPr>
          <w:rFonts w:hint="eastAsia"/>
        </w:rPr>
        <w:t>国网浙江省</w:t>
      </w:r>
      <w:proofErr w:type="gramEnd"/>
      <w:r>
        <w:rPr>
          <w:rFonts w:hint="eastAsia"/>
        </w:rPr>
        <w:t>电力有限公司湖州供电公司、湖州市急救中心、湖州市第一人民医院、湖州交通技师学院。</w:t>
      </w:r>
    </w:p>
    <w:p w:rsidR="00640FB3" w:rsidRDefault="005A68AA">
      <w:pPr>
        <w:pStyle w:val="affc"/>
      </w:pPr>
      <w:r>
        <w:rPr>
          <w:rFonts w:hint="eastAsia"/>
        </w:rPr>
        <w:t>本文件主要起草人：王芳、龚青云、莫建新、郭建根、吴飞娜、沈文婕、朱培兰、闵华、虞淦平、任爱英、张美琴、闵建明、费杏珍、陈露璐。</w:t>
      </w:r>
    </w:p>
    <w:p w:rsidR="00640FB3" w:rsidRDefault="005A68AA">
      <w:pPr>
        <w:pStyle w:val="affc"/>
      </w:pPr>
      <w:r>
        <w:rPr>
          <w:rFonts w:hint="eastAsia"/>
        </w:rPr>
        <w:t>本文件规范系首次发布。</w:t>
      </w:r>
    </w:p>
    <w:p w:rsidR="00640FB3" w:rsidRDefault="00640FB3">
      <w:pPr>
        <w:pStyle w:val="affc"/>
        <w:sectPr w:rsidR="00640FB3">
          <w:headerReference w:type="default" r:id="rId8"/>
          <w:footerReference w:type="default" r:id="rId9"/>
          <w:pgSz w:w="11906" w:h="16838"/>
          <w:pgMar w:top="567" w:right="1134" w:bottom="1134" w:left="1418" w:header="1418" w:footer="1134" w:gutter="0"/>
          <w:pgNumType w:fmt="upperRoman" w:start="1"/>
          <w:cols w:space="425"/>
          <w:formProt w:val="0"/>
          <w:docGrid w:type="lines" w:linePitch="312"/>
        </w:sectPr>
      </w:pPr>
    </w:p>
    <w:p w:rsidR="00640FB3" w:rsidRDefault="005A68AA">
      <w:pPr>
        <w:pStyle w:val="afff5"/>
      </w:pPr>
      <w:bookmarkStart w:id="23" w:name="_Toc47601602"/>
      <w:bookmarkEnd w:id="23"/>
      <w:r>
        <w:rPr>
          <w:rFonts w:hint="eastAsia"/>
        </w:rPr>
        <w:lastRenderedPageBreak/>
        <w:t>红十字救护员培训规范</w:t>
      </w:r>
    </w:p>
    <w:p w:rsidR="00640FB3" w:rsidRDefault="005A68AA" w:rsidP="00AB535C">
      <w:pPr>
        <w:pStyle w:val="a4"/>
        <w:spacing w:before="312" w:after="312"/>
      </w:pPr>
      <w:r>
        <w:rPr>
          <w:rFonts w:hint="eastAsia"/>
        </w:rPr>
        <w:t>范围</w:t>
      </w:r>
    </w:p>
    <w:p w:rsidR="00640FB3" w:rsidRDefault="005A68AA">
      <w:pPr>
        <w:pStyle w:val="affc"/>
      </w:pPr>
      <w:r>
        <w:rPr>
          <w:rFonts w:hint="eastAsia"/>
        </w:rPr>
        <w:t>本文件参考《中国红十字会应急救护培训标准化工作手册》，结合本地培训特色，对红十字救护员的培训流程、教学要求、培训保障、评估督导等方面做出标准化的规定和明确的要求。</w:t>
      </w:r>
    </w:p>
    <w:p w:rsidR="00640FB3" w:rsidRDefault="005A68AA">
      <w:pPr>
        <w:pStyle w:val="affc"/>
      </w:pPr>
      <w:r>
        <w:rPr>
          <w:rFonts w:hint="eastAsia"/>
        </w:rPr>
        <w:t>本文件适用于红十字救护员培训。</w:t>
      </w:r>
    </w:p>
    <w:p w:rsidR="00640FB3" w:rsidRDefault="005A68AA" w:rsidP="00AB535C">
      <w:pPr>
        <w:pStyle w:val="a4"/>
        <w:spacing w:before="312" w:after="312"/>
      </w:pPr>
      <w:r>
        <w:rPr>
          <w:rFonts w:hint="eastAsia"/>
        </w:rPr>
        <w:t>规范性引用文件</w:t>
      </w:r>
    </w:p>
    <w:p w:rsidR="00640FB3" w:rsidRDefault="005A68AA">
      <w:pPr>
        <w:pStyle w:val="affc"/>
      </w:pPr>
      <w:r>
        <w:rPr>
          <w:rFonts w:hint="eastAsia"/>
        </w:rPr>
        <w:t>本文件没有规范性引用文件。</w:t>
      </w:r>
    </w:p>
    <w:p w:rsidR="00640FB3" w:rsidRDefault="005A68AA" w:rsidP="00AB535C">
      <w:pPr>
        <w:pStyle w:val="a4"/>
        <w:spacing w:before="312" w:after="312"/>
      </w:pPr>
      <w:r>
        <w:rPr>
          <w:rFonts w:hint="eastAsia"/>
        </w:rPr>
        <w:t>术语和定义</w:t>
      </w:r>
    </w:p>
    <w:p w:rsidR="00640FB3" w:rsidRDefault="005A68AA" w:rsidP="00AB535C">
      <w:pPr>
        <w:pStyle w:val="a5"/>
        <w:spacing w:before="156" w:after="156"/>
      </w:pPr>
      <w:r>
        <w:rPr>
          <w:rFonts w:hint="eastAsia"/>
        </w:rPr>
        <w:t>红十字救护员</w:t>
      </w:r>
    </w:p>
    <w:p w:rsidR="00640FB3" w:rsidRDefault="005A68AA">
      <w:pPr>
        <w:ind w:firstLineChars="200" w:firstLine="420"/>
      </w:pPr>
      <w:r>
        <w:rPr>
          <w:rFonts w:ascii="宋体" w:hAnsi="宋体" w:hint="eastAsia"/>
        </w:rPr>
        <w:t>接受红十字会开展的应急救护知识与技能培训，取得相关有效证书，具备一定的自救互救技能的人员。</w:t>
      </w:r>
    </w:p>
    <w:p w:rsidR="00640FB3" w:rsidRDefault="005A68AA" w:rsidP="00AB535C">
      <w:pPr>
        <w:pStyle w:val="a5"/>
        <w:spacing w:before="156" w:after="156"/>
      </w:pPr>
      <w:r>
        <w:rPr>
          <w:rFonts w:hint="eastAsia"/>
        </w:rPr>
        <w:t>红十字应急救护师</w:t>
      </w:r>
    </w:p>
    <w:p w:rsidR="00640FB3" w:rsidRDefault="005A68AA" w:rsidP="00AB535C">
      <w:pPr>
        <w:pStyle w:val="a5"/>
        <w:numPr>
          <w:ilvl w:val="0"/>
          <w:numId w:val="0"/>
        </w:numPr>
        <w:spacing w:before="156" w:after="156"/>
        <w:ind w:firstLineChars="200" w:firstLine="420"/>
      </w:pPr>
      <w:r>
        <w:rPr>
          <w:rFonts w:ascii="宋体" w:eastAsia="宋体" w:hAnsi="宋体" w:hint="eastAsia"/>
          <w:kern w:val="2"/>
          <w:szCs w:val="24"/>
        </w:rPr>
        <w:t>从具有医学或教育学背景的红十字救护员中遴选，经过培训且考试合格后取得救护师资证书，经归属地红十字会注册后，从事应急救护培训相关工作的人员</w:t>
      </w:r>
      <w:r>
        <w:rPr>
          <w:rFonts w:ascii="宋体" w:eastAsia="宋体" w:hAnsi="宋体" w:hint="eastAsia"/>
          <w:kern w:val="2"/>
          <w:szCs w:val="24"/>
        </w:rPr>
        <w:t>。以下简称救护师。救护师分为理论老师和实操老师，理论老师为浙江省应急救护</w:t>
      </w:r>
      <w:proofErr w:type="gramStart"/>
      <w:r>
        <w:rPr>
          <w:rFonts w:ascii="宋体" w:eastAsia="宋体" w:hAnsi="宋体" w:hint="eastAsia"/>
          <w:kern w:val="2"/>
          <w:szCs w:val="24"/>
        </w:rPr>
        <w:t>一</w:t>
      </w:r>
      <w:proofErr w:type="gramEnd"/>
      <w:r>
        <w:rPr>
          <w:rFonts w:ascii="宋体" w:eastAsia="宋体" w:hAnsi="宋体" w:hint="eastAsia"/>
          <w:kern w:val="2"/>
          <w:szCs w:val="24"/>
        </w:rPr>
        <w:t>或二级救护师、实操老师为浙江省应急救护一、二或三级救护师。</w:t>
      </w:r>
    </w:p>
    <w:p w:rsidR="00640FB3" w:rsidRDefault="005A68AA" w:rsidP="00AB535C">
      <w:pPr>
        <w:pStyle w:val="a5"/>
        <w:spacing w:before="156" w:after="156"/>
      </w:pPr>
      <w:r>
        <w:rPr>
          <w:rFonts w:hint="eastAsia"/>
        </w:rPr>
        <w:t>徒手心肺复苏</w:t>
      </w:r>
    </w:p>
    <w:p w:rsidR="00640FB3" w:rsidRDefault="005A68AA" w:rsidP="00AB535C">
      <w:pPr>
        <w:pStyle w:val="a5"/>
        <w:numPr>
          <w:ilvl w:val="0"/>
          <w:numId w:val="0"/>
        </w:numPr>
        <w:spacing w:before="156" w:after="156"/>
        <w:ind w:firstLineChars="200" w:firstLine="420"/>
      </w:pPr>
      <w:r>
        <w:rPr>
          <w:rFonts w:ascii="宋体" w:eastAsia="宋体" w:hAnsi="宋体" w:hint="eastAsia"/>
          <w:kern w:val="2"/>
          <w:szCs w:val="24"/>
        </w:rPr>
        <w:t>利用胸外按压和人工呼吸的方法使患者迅速建立起有效的循环和呼吸，恢复全身的血氧供应，防止加重脑缺氧，促进脑功能恢复。以下简称</w:t>
      </w:r>
      <w:r>
        <w:rPr>
          <w:rFonts w:ascii="宋体" w:eastAsia="宋体" w:hAnsi="宋体" w:hint="eastAsia"/>
          <w:kern w:val="2"/>
          <w:szCs w:val="24"/>
        </w:rPr>
        <w:t>CPR</w:t>
      </w:r>
      <w:r>
        <w:rPr>
          <w:rFonts w:ascii="宋体" w:eastAsia="宋体" w:hAnsi="宋体" w:hint="eastAsia"/>
          <w:kern w:val="2"/>
          <w:szCs w:val="24"/>
        </w:rPr>
        <w:t>。</w:t>
      </w:r>
    </w:p>
    <w:p w:rsidR="00640FB3" w:rsidRDefault="005A68AA" w:rsidP="00AB535C">
      <w:pPr>
        <w:pStyle w:val="a5"/>
        <w:spacing w:before="156" w:after="156"/>
      </w:pPr>
      <w:r>
        <w:rPr>
          <w:rFonts w:hint="eastAsia"/>
        </w:rPr>
        <w:t>自动体外除颤器</w:t>
      </w:r>
    </w:p>
    <w:p w:rsidR="00640FB3" w:rsidRDefault="005A68AA" w:rsidP="00AB535C">
      <w:pPr>
        <w:pStyle w:val="a5"/>
        <w:numPr>
          <w:ilvl w:val="0"/>
          <w:numId w:val="0"/>
        </w:numPr>
        <w:spacing w:before="156" w:after="156"/>
        <w:ind w:firstLineChars="200" w:firstLine="420"/>
      </w:pPr>
      <w:r>
        <w:rPr>
          <w:rFonts w:ascii="宋体" w:eastAsia="宋体" w:hAnsi="宋体" w:hint="eastAsia"/>
          <w:kern w:val="2"/>
          <w:szCs w:val="24"/>
        </w:rPr>
        <w:t>一种便携式的医疗设备，可以诊断特定的心律失常，并且给予电击除颤，是可被非专业人员用于抢救心源性猝死患者的医疗设备。以下简称</w:t>
      </w:r>
      <w:r>
        <w:rPr>
          <w:rFonts w:ascii="宋体" w:eastAsia="宋体" w:hAnsi="宋体" w:hint="eastAsia"/>
          <w:kern w:val="2"/>
          <w:szCs w:val="24"/>
        </w:rPr>
        <w:t>AED</w:t>
      </w:r>
      <w:r>
        <w:rPr>
          <w:rFonts w:ascii="宋体" w:eastAsia="宋体" w:hAnsi="宋体" w:hint="eastAsia"/>
          <w:kern w:val="2"/>
          <w:szCs w:val="24"/>
        </w:rPr>
        <w:t>。</w:t>
      </w:r>
    </w:p>
    <w:p w:rsidR="00640FB3" w:rsidRDefault="005A68AA" w:rsidP="00AB535C">
      <w:pPr>
        <w:pStyle w:val="a5"/>
        <w:spacing w:before="156" w:after="156"/>
      </w:pPr>
      <w:r>
        <w:rPr>
          <w:rFonts w:hint="eastAsia"/>
        </w:rPr>
        <w:t>海姆立克急救法</w:t>
      </w:r>
    </w:p>
    <w:p w:rsidR="00640FB3" w:rsidRDefault="005A68AA" w:rsidP="00AB535C">
      <w:pPr>
        <w:pStyle w:val="a5"/>
        <w:numPr>
          <w:ilvl w:val="0"/>
          <w:numId w:val="0"/>
        </w:numPr>
        <w:spacing w:before="156" w:after="156"/>
        <w:ind w:firstLineChars="200" w:firstLine="420"/>
        <w:rPr>
          <w:rFonts w:ascii="宋体" w:eastAsia="宋体" w:hAnsi="宋体"/>
          <w:kern w:val="2"/>
          <w:szCs w:val="24"/>
        </w:rPr>
      </w:pPr>
      <w:r>
        <w:rPr>
          <w:rFonts w:ascii="宋体" w:eastAsia="宋体" w:hAnsi="宋体" w:hint="eastAsia"/>
          <w:kern w:val="2"/>
          <w:szCs w:val="24"/>
        </w:rPr>
        <w:t>气道梗阻急救法，简称海氏急救法。主要用于气道异物梗阻的现场急救。</w:t>
      </w:r>
    </w:p>
    <w:p w:rsidR="00640FB3" w:rsidRDefault="005A68AA" w:rsidP="00AB535C">
      <w:pPr>
        <w:pStyle w:val="a4"/>
        <w:spacing w:before="312" w:after="312"/>
      </w:pPr>
      <w:r>
        <w:rPr>
          <w:rFonts w:hint="eastAsia"/>
        </w:rPr>
        <w:t>培</w:t>
      </w:r>
      <w:r>
        <w:rPr>
          <w:rFonts w:hint="eastAsia"/>
        </w:rPr>
        <w:t>训流程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910"/>
      </w:tblGrid>
      <w:tr w:rsidR="00640FB3">
        <w:tc>
          <w:tcPr>
            <w:tcW w:w="2660" w:type="dxa"/>
          </w:tcPr>
          <w:p w:rsidR="00640FB3" w:rsidRDefault="005A68AA">
            <w:pPr>
              <w:pStyle w:val="affc"/>
              <w:ind w:firstLineChars="0" w:firstLine="0"/>
              <w:jc w:val="center"/>
              <w:rPr>
                <w:szCs w:val="18"/>
              </w:rPr>
            </w:pPr>
            <w:r>
              <w:rPr>
                <w:rFonts w:hint="eastAsia"/>
                <w:szCs w:val="18"/>
              </w:rPr>
              <w:t>步骤</w:t>
            </w:r>
          </w:p>
        </w:tc>
        <w:tc>
          <w:tcPr>
            <w:tcW w:w="6910" w:type="dxa"/>
          </w:tcPr>
          <w:p w:rsidR="00640FB3" w:rsidRDefault="005A68AA">
            <w:pPr>
              <w:pStyle w:val="affc"/>
              <w:ind w:firstLineChars="0" w:firstLine="0"/>
              <w:jc w:val="center"/>
              <w:rPr>
                <w:szCs w:val="18"/>
              </w:rPr>
            </w:pPr>
            <w:r>
              <w:rPr>
                <w:rFonts w:hint="eastAsia"/>
                <w:szCs w:val="18"/>
              </w:rPr>
              <w:t>具体要求</w:t>
            </w:r>
          </w:p>
        </w:tc>
      </w:tr>
      <w:tr w:rsidR="00640FB3">
        <w:tc>
          <w:tcPr>
            <w:tcW w:w="2660" w:type="dxa"/>
            <w:vAlign w:val="center"/>
          </w:tcPr>
          <w:p w:rsidR="00640FB3" w:rsidRDefault="005A68AA">
            <w:pPr>
              <w:pStyle w:val="affc"/>
              <w:ind w:firstLineChars="0" w:firstLine="0"/>
              <w:jc w:val="center"/>
              <w:rPr>
                <w:szCs w:val="18"/>
              </w:rPr>
            </w:pPr>
            <w:r>
              <w:rPr>
                <w:rFonts w:hint="eastAsia"/>
                <w:szCs w:val="18"/>
              </w:rPr>
              <w:t>计划</w:t>
            </w:r>
          </w:p>
        </w:tc>
        <w:tc>
          <w:tcPr>
            <w:tcW w:w="6910" w:type="dxa"/>
            <w:vAlign w:val="center"/>
          </w:tcPr>
          <w:p w:rsidR="00640FB3" w:rsidRDefault="005A68AA">
            <w:pPr>
              <w:pStyle w:val="affc"/>
              <w:ind w:firstLineChars="0" w:firstLine="0"/>
              <w:jc w:val="center"/>
              <w:rPr>
                <w:szCs w:val="18"/>
              </w:rPr>
            </w:pPr>
            <w:r>
              <w:rPr>
                <w:rFonts w:hint="eastAsia"/>
                <w:szCs w:val="18"/>
              </w:rPr>
              <w:t>了解培训需求、制定培训计划，确定时间、场地和培训课程。</w:t>
            </w:r>
          </w:p>
        </w:tc>
      </w:tr>
      <w:tr w:rsidR="00640FB3">
        <w:tc>
          <w:tcPr>
            <w:tcW w:w="2660" w:type="dxa"/>
            <w:vAlign w:val="center"/>
          </w:tcPr>
          <w:p w:rsidR="00640FB3" w:rsidRDefault="005A68AA">
            <w:pPr>
              <w:pStyle w:val="affc"/>
              <w:ind w:firstLineChars="0" w:firstLine="0"/>
              <w:jc w:val="center"/>
              <w:rPr>
                <w:szCs w:val="18"/>
              </w:rPr>
            </w:pPr>
            <w:r>
              <w:rPr>
                <w:rFonts w:hint="eastAsia"/>
                <w:szCs w:val="18"/>
              </w:rPr>
              <w:t>准备</w:t>
            </w:r>
          </w:p>
        </w:tc>
        <w:tc>
          <w:tcPr>
            <w:tcW w:w="6910" w:type="dxa"/>
            <w:vAlign w:val="center"/>
          </w:tcPr>
          <w:p w:rsidR="00640FB3" w:rsidRDefault="005A68AA">
            <w:pPr>
              <w:pStyle w:val="affc"/>
              <w:ind w:firstLineChars="0" w:firstLine="0"/>
              <w:jc w:val="center"/>
              <w:rPr>
                <w:szCs w:val="18"/>
              </w:rPr>
            </w:pPr>
            <w:r>
              <w:rPr>
                <w:rFonts w:hint="eastAsia"/>
                <w:szCs w:val="18"/>
              </w:rPr>
              <w:t>联系救护师、准备教材、教具，布置场地、网上系统开班等。</w:t>
            </w:r>
          </w:p>
        </w:tc>
      </w:tr>
      <w:tr w:rsidR="00640FB3">
        <w:tc>
          <w:tcPr>
            <w:tcW w:w="2660" w:type="dxa"/>
            <w:vAlign w:val="center"/>
          </w:tcPr>
          <w:p w:rsidR="00640FB3" w:rsidRDefault="005A68AA">
            <w:pPr>
              <w:pStyle w:val="affc"/>
              <w:ind w:firstLineChars="0" w:firstLine="0"/>
              <w:jc w:val="center"/>
              <w:rPr>
                <w:szCs w:val="18"/>
              </w:rPr>
            </w:pPr>
            <w:r>
              <w:rPr>
                <w:rFonts w:hint="eastAsia"/>
                <w:szCs w:val="18"/>
              </w:rPr>
              <w:lastRenderedPageBreak/>
              <w:t>培训</w:t>
            </w:r>
          </w:p>
        </w:tc>
        <w:tc>
          <w:tcPr>
            <w:tcW w:w="6910" w:type="dxa"/>
            <w:vAlign w:val="center"/>
          </w:tcPr>
          <w:p w:rsidR="00640FB3" w:rsidRDefault="005A68AA">
            <w:pPr>
              <w:pStyle w:val="affc"/>
              <w:ind w:firstLineChars="0" w:firstLine="0"/>
              <w:jc w:val="center"/>
              <w:rPr>
                <w:szCs w:val="18"/>
              </w:rPr>
            </w:pPr>
            <w:r>
              <w:rPr>
                <w:rFonts w:hint="eastAsia"/>
                <w:szCs w:val="18"/>
              </w:rPr>
              <w:t>理论授课、实操训练。</w:t>
            </w:r>
          </w:p>
        </w:tc>
      </w:tr>
      <w:tr w:rsidR="00640FB3">
        <w:tc>
          <w:tcPr>
            <w:tcW w:w="2660" w:type="dxa"/>
            <w:vAlign w:val="center"/>
          </w:tcPr>
          <w:p w:rsidR="00640FB3" w:rsidRDefault="005A68AA">
            <w:pPr>
              <w:pStyle w:val="affc"/>
              <w:ind w:firstLineChars="0" w:firstLine="0"/>
              <w:jc w:val="center"/>
              <w:rPr>
                <w:szCs w:val="18"/>
              </w:rPr>
            </w:pPr>
            <w:r>
              <w:rPr>
                <w:rFonts w:hint="eastAsia"/>
                <w:szCs w:val="18"/>
              </w:rPr>
              <w:t>考核</w:t>
            </w:r>
          </w:p>
        </w:tc>
        <w:tc>
          <w:tcPr>
            <w:tcW w:w="6910" w:type="dxa"/>
            <w:vAlign w:val="center"/>
          </w:tcPr>
          <w:p w:rsidR="00640FB3" w:rsidRDefault="005A68AA">
            <w:pPr>
              <w:pStyle w:val="affc"/>
              <w:ind w:firstLineChars="0" w:firstLine="0"/>
              <w:jc w:val="center"/>
              <w:rPr>
                <w:szCs w:val="18"/>
              </w:rPr>
            </w:pPr>
            <w:r>
              <w:rPr>
                <w:rFonts w:hint="eastAsia"/>
                <w:szCs w:val="18"/>
              </w:rPr>
              <w:t>考勤考核、理论考试、实操考核。</w:t>
            </w:r>
          </w:p>
        </w:tc>
      </w:tr>
      <w:tr w:rsidR="00640FB3">
        <w:tc>
          <w:tcPr>
            <w:tcW w:w="2660" w:type="dxa"/>
            <w:vAlign w:val="center"/>
          </w:tcPr>
          <w:p w:rsidR="00640FB3" w:rsidRDefault="005A68AA">
            <w:pPr>
              <w:pStyle w:val="affc"/>
              <w:ind w:firstLineChars="0" w:firstLine="0"/>
              <w:jc w:val="center"/>
              <w:rPr>
                <w:szCs w:val="18"/>
              </w:rPr>
            </w:pPr>
            <w:r>
              <w:rPr>
                <w:rFonts w:hint="eastAsia"/>
                <w:szCs w:val="18"/>
              </w:rPr>
              <w:t>发证</w:t>
            </w:r>
          </w:p>
        </w:tc>
        <w:tc>
          <w:tcPr>
            <w:tcW w:w="6910" w:type="dxa"/>
            <w:vAlign w:val="center"/>
          </w:tcPr>
          <w:p w:rsidR="00640FB3" w:rsidRDefault="005A68AA">
            <w:pPr>
              <w:pStyle w:val="affc"/>
              <w:ind w:firstLineChars="0" w:firstLine="0"/>
              <w:jc w:val="center"/>
              <w:rPr>
                <w:szCs w:val="18"/>
              </w:rPr>
            </w:pPr>
            <w:r>
              <w:rPr>
                <w:rFonts w:hint="eastAsia"/>
                <w:szCs w:val="18"/>
              </w:rPr>
              <w:t>审核发放救护员证书。</w:t>
            </w:r>
          </w:p>
        </w:tc>
      </w:tr>
      <w:tr w:rsidR="00640FB3">
        <w:tc>
          <w:tcPr>
            <w:tcW w:w="2660" w:type="dxa"/>
            <w:vAlign w:val="center"/>
          </w:tcPr>
          <w:p w:rsidR="00640FB3" w:rsidRDefault="005A68AA">
            <w:pPr>
              <w:pStyle w:val="affc"/>
              <w:ind w:firstLineChars="0" w:firstLine="0"/>
              <w:jc w:val="center"/>
              <w:rPr>
                <w:szCs w:val="18"/>
              </w:rPr>
            </w:pPr>
            <w:r>
              <w:rPr>
                <w:rFonts w:hint="eastAsia"/>
                <w:szCs w:val="18"/>
              </w:rPr>
              <w:t>评估督导</w:t>
            </w:r>
          </w:p>
        </w:tc>
        <w:tc>
          <w:tcPr>
            <w:tcW w:w="6910" w:type="dxa"/>
            <w:vAlign w:val="center"/>
          </w:tcPr>
          <w:p w:rsidR="00640FB3" w:rsidRDefault="005A68AA">
            <w:pPr>
              <w:pStyle w:val="affc"/>
              <w:ind w:firstLineChars="0" w:firstLine="0"/>
              <w:jc w:val="center"/>
              <w:rPr>
                <w:szCs w:val="18"/>
              </w:rPr>
            </w:pPr>
            <w:r>
              <w:rPr>
                <w:rFonts w:hint="eastAsia"/>
                <w:szCs w:val="18"/>
              </w:rPr>
              <w:t>对本辖区内的救护员工作进行指导、检查、评估和监督。</w:t>
            </w:r>
          </w:p>
        </w:tc>
      </w:tr>
    </w:tbl>
    <w:p w:rsidR="00640FB3" w:rsidRDefault="005A68AA" w:rsidP="00AB535C">
      <w:pPr>
        <w:pStyle w:val="a4"/>
        <w:spacing w:before="312" w:after="312"/>
      </w:pPr>
      <w:r>
        <w:rPr>
          <w:rFonts w:hint="eastAsia"/>
        </w:rPr>
        <w:t>教学要求</w:t>
      </w:r>
    </w:p>
    <w:p w:rsidR="00640FB3" w:rsidRDefault="005A68AA" w:rsidP="00AB535C">
      <w:pPr>
        <w:pStyle w:val="a5"/>
        <w:spacing w:before="156" w:after="156"/>
        <w:rPr>
          <w:rFonts w:ascii="宋体" w:eastAsia="宋体" w:hAnsi="宋体"/>
        </w:rPr>
      </w:pPr>
      <w:r>
        <w:rPr>
          <w:rFonts w:hAnsi="黑体" w:hint="eastAsia"/>
        </w:rPr>
        <w:t>培训大纲与教材：</w:t>
      </w:r>
      <w:r>
        <w:rPr>
          <w:rFonts w:ascii="宋体" w:eastAsia="宋体" w:hAnsi="宋体" w:hint="eastAsia"/>
        </w:rPr>
        <w:t>救护员培训根据培训模式制定教学大纲，详见附录</w:t>
      </w:r>
      <w:r>
        <w:rPr>
          <w:rFonts w:ascii="宋体" w:eastAsia="宋体" w:hAnsi="宋体" w:hint="eastAsia"/>
        </w:rPr>
        <w:t>A</w:t>
      </w:r>
      <w:r>
        <w:rPr>
          <w:rFonts w:ascii="宋体" w:eastAsia="宋体" w:hAnsi="宋体" w:hint="eastAsia"/>
        </w:rPr>
        <w:t>。使用总会编印的救护员教材。</w:t>
      </w:r>
    </w:p>
    <w:p w:rsidR="00640FB3" w:rsidRDefault="005A68AA" w:rsidP="00AB535C">
      <w:pPr>
        <w:pStyle w:val="a5"/>
        <w:spacing w:before="156" w:after="156"/>
        <w:rPr>
          <w:rFonts w:ascii="宋体" w:eastAsia="宋体" w:hAnsi="宋体"/>
        </w:rPr>
      </w:pPr>
      <w:r>
        <w:rPr>
          <w:rFonts w:hAnsi="黑体" w:hint="eastAsia"/>
        </w:rPr>
        <w:t>培训班规模：</w:t>
      </w:r>
      <w:r>
        <w:rPr>
          <w:rFonts w:ascii="宋体" w:eastAsia="宋体" w:hAnsi="宋体" w:hint="eastAsia"/>
        </w:rPr>
        <w:t>每期救护员培训班学员人数不超过</w:t>
      </w:r>
      <w:r>
        <w:rPr>
          <w:rFonts w:ascii="宋体" w:eastAsia="宋体" w:hAnsi="宋体" w:hint="eastAsia"/>
        </w:rPr>
        <w:t>50</w:t>
      </w:r>
      <w:r>
        <w:rPr>
          <w:rFonts w:ascii="宋体" w:eastAsia="宋体" w:hAnsi="宋体" w:hint="eastAsia"/>
        </w:rPr>
        <w:t>人。</w:t>
      </w:r>
    </w:p>
    <w:p w:rsidR="00640FB3" w:rsidRDefault="005A68AA" w:rsidP="00AB535C">
      <w:pPr>
        <w:pStyle w:val="a5"/>
        <w:spacing w:before="156" w:after="156"/>
        <w:rPr>
          <w:rFonts w:ascii="宋体" w:eastAsia="宋体" w:hAnsi="宋体"/>
        </w:rPr>
      </w:pPr>
      <w:r>
        <w:rPr>
          <w:rFonts w:hAnsi="黑体" w:hint="eastAsia"/>
        </w:rPr>
        <w:t>培训模式：</w:t>
      </w:r>
      <w:r>
        <w:rPr>
          <w:rFonts w:ascii="宋体" w:eastAsia="宋体" w:hAnsi="宋体" w:hint="eastAsia"/>
        </w:rPr>
        <w:t>为满足公众的不同培训需求，实行三种救护员培训模式。</w:t>
      </w:r>
    </w:p>
    <w:p w:rsidR="00640FB3" w:rsidRDefault="005A68AA">
      <w:pPr>
        <w:pStyle w:val="a6"/>
        <w:spacing w:before="156" w:after="156"/>
        <w:rPr>
          <w:rFonts w:ascii="宋体" w:eastAsia="宋体" w:hAnsi="宋体"/>
        </w:rPr>
      </w:pPr>
      <w:r>
        <w:rPr>
          <w:rFonts w:ascii="宋体" w:eastAsia="宋体" w:hAnsi="宋体" w:hint="eastAsia"/>
        </w:rPr>
        <w:t>16</w:t>
      </w:r>
      <w:r>
        <w:rPr>
          <w:rFonts w:ascii="宋体" w:eastAsia="宋体" w:hAnsi="宋体" w:hint="eastAsia"/>
        </w:rPr>
        <w:t>学时培训：学员需参加全线下</w:t>
      </w:r>
      <w:r>
        <w:rPr>
          <w:rFonts w:ascii="宋体" w:eastAsia="宋体" w:hAnsi="宋体" w:hint="eastAsia"/>
        </w:rPr>
        <w:t>2</w:t>
      </w:r>
      <w:r>
        <w:rPr>
          <w:rFonts w:ascii="宋体" w:eastAsia="宋体" w:hAnsi="宋体" w:hint="eastAsia"/>
        </w:rPr>
        <w:t>天（</w:t>
      </w:r>
      <w:r>
        <w:rPr>
          <w:rFonts w:ascii="宋体" w:eastAsia="宋体" w:hAnsi="宋体" w:hint="eastAsia"/>
        </w:rPr>
        <w:t>16</w:t>
      </w:r>
      <w:r>
        <w:rPr>
          <w:rFonts w:ascii="宋体" w:eastAsia="宋体" w:hAnsi="宋体" w:hint="eastAsia"/>
        </w:rPr>
        <w:t>学时）的培训，考核合格，发放救护员证书。培训大纲详见附录</w:t>
      </w:r>
      <w:r>
        <w:rPr>
          <w:rFonts w:ascii="宋体" w:eastAsia="宋体" w:hAnsi="宋体" w:hint="eastAsia"/>
        </w:rPr>
        <w:t>A</w:t>
      </w:r>
      <w:r>
        <w:rPr>
          <w:rFonts w:ascii="宋体" w:eastAsia="宋体" w:hAnsi="宋体" w:hint="eastAsia"/>
        </w:rPr>
        <w:t>。</w:t>
      </w:r>
    </w:p>
    <w:p w:rsidR="00640FB3" w:rsidRDefault="005A68AA">
      <w:pPr>
        <w:pStyle w:val="a6"/>
        <w:spacing w:before="156" w:after="156"/>
        <w:rPr>
          <w:rFonts w:ascii="宋体" w:eastAsia="宋体" w:hAnsi="宋体"/>
        </w:rPr>
      </w:pPr>
      <w:r>
        <w:rPr>
          <w:rFonts w:ascii="宋体" w:eastAsia="宋体" w:hAnsi="宋体" w:hint="eastAsia"/>
        </w:rPr>
        <w:t>“</w:t>
      </w:r>
      <w:r>
        <w:rPr>
          <w:rFonts w:ascii="宋体" w:eastAsia="宋体" w:hAnsi="宋体" w:hint="eastAsia"/>
        </w:rPr>
        <w:t>8+8</w:t>
      </w:r>
      <w:r>
        <w:rPr>
          <w:rFonts w:ascii="宋体" w:eastAsia="宋体" w:hAnsi="宋体" w:hint="eastAsia"/>
        </w:rPr>
        <w:t>”</w:t>
      </w:r>
      <w:r>
        <w:rPr>
          <w:rFonts w:ascii="宋体" w:eastAsia="宋体" w:hAnsi="宋体" w:hint="eastAsia"/>
        </w:rPr>
        <w:t xml:space="preserve"> </w:t>
      </w:r>
      <w:r>
        <w:rPr>
          <w:rFonts w:ascii="宋体" w:eastAsia="宋体" w:hAnsi="宋体" w:hint="eastAsia"/>
        </w:rPr>
        <w:t>学时培训：学员需完成网络课堂（</w:t>
      </w:r>
      <w:proofErr w:type="gramStart"/>
      <w:r>
        <w:rPr>
          <w:rFonts w:ascii="宋体" w:eastAsia="宋体" w:hAnsi="宋体" w:hint="eastAsia"/>
        </w:rPr>
        <w:t>微信小</w:t>
      </w:r>
      <w:proofErr w:type="gramEnd"/>
      <w:r>
        <w:rPr>
          <w:rFonts w:ascii="宋体" w:eastAsia="宋体" w:hAnsi="宋体" w:hint="eastAsia"/>
        </w:rPr>
        <w:t>程序“来浙学急救”）的</w:t>
      </w:r>
      <w:r>
        <w:rPr>
          <w:rFonts w:ascii="宋体" w:eastAsia="宋体" w:hAnsi="宋体" w:hint="eastAsia"/>
        </w:rPr>
        <w:t>8</w:t>
      </w:r>
      <w:r>
        <w:rPr>
          <w:rFonts w:ascii="宋体" w:eastAsia="宋体" w:hAnsi="宋体" w:hint="eastAsia"/>
        </w:rPr>
        <w:t>学时必修课程视频学习，再参加线下</w:t>
      </w:r>
      <w:r>
        <w:rPr>
          <w:rFonts w:ascii="宋体" w:eastAsia="宋体" w:hAnsi="宋体" w:hint="eastAsia"/>
        </w:rPr>
        <w:t>1</w:t>
      </w:r>
      <w:r>
        <w:rPr>
          <w:rFonts w:ascii="宋体" w:eastAsia="宋体" w:hAnsi="宋体" w:hint="eastAsia"/>
        </w:rPr>
        <w:t>天（</w:t>
      </w:r>
      <w:r>
        <w:rPr>
          <w:rFonts w:ascii="宋体" w:eastAsia="宋体" w:hAnsi="宋体" w:hint="eastAsia"/>
        </w:rPr>
        <w:t>8</w:t>
      </w:r>
      <w:r>
        <w:rPr>
          <w:rFonts w:ascii="宋体" w:eastAsia="宋体" w:hAnsi="宋体" w:hint="eastAsia"/>
        </w:rPr>
        <w:t>学时）的学习，考核合格，发放救护员证书。培训大纲详见附录</w:t>
      </w:r>
      <w:r>
        <w:rPr>
          <w:rFonts w:ascii="宋体" w:eastAsia="宋体" w:hAnsi="宋体" w:hint="eastAsia"/>
        </w:rPr>
        <w:t>A</w:t>
      </w:r>
      <w:r>
        <w:rPr>
          <w:rFonts w:ascii="宋体" w:eastAsia="宋体" w:hAnsi="宋体" w:hint="eastAsia"/>
        </w:rPr>
        <w:t>。</w:t>
      </w:r>
    </w:p>
    <w:p w:rsidR="00640FB3" w:rsidRDefault="005A68AA">
      <w:pPr>
        <w:pStyle w:val="a6"/>
        <w:spacing w:before="156" w:after="156"/>
        <w:rPr>
          <w:rFonts w:ascii="宋体" w:eastAsia="宋体" w:hAnsi="宋体"/>
        </w:rPr>
      </w:pPr>
      <w:r>
        <w:rPr>
          <w:rFonts w:ascii="宋体" w:eastAsia="宋体" w:hAnsi="宋体" w:hint="eastAsia"/>
        </w:rPr>
        <w:t>“</w:t>
      </w:r>
      <w:r>
        <w:rPr>
          <w:rFonts w:ascii="宋体" w:eastAsia="宋体" w:hAnsi="宋体" w:hint="eastAsia"/>
        </w:rPr>
        <w:t>4+12</w:t>
      </w:r>
      <w:r>
        <w:rPr>
          <w:rFonts w:ascii="宋体" w:eastAsia="宋体" w:hAnsi="宋体" w:hint="eastAsia"/>
        </w:rPr>
        <w:t>”学时培训：学员可选择优先完成</w:t>
      </w:r>
      <w:r>
        <w:rPr>
          <w:rFonts w:ascii="宋体" w:eastAsia="宋体" w:hAnsi="宋体" w:hint="eastAsia"/>
        </w:rPr>
        <w:t>CPR+AED</w:t>
      </w:r>
      <w:r>
        <w:rPr>
          <w:rFonts w:ascii="宋体" w:eastAsia="宋体" w:hAnsi="宋体" w:hint="eastAsia"/>
        </w:rPr>
        <w:t>（</w:t>
      </w:r>
      <w:r>
        <w:rPr>
          <w:rFonts w:ascii="宋体" w:eastAsia="宋体" w:hAnsi="宋体" w:hint="eastAsia"/>
        </w:rPr>
        <w:t>4</w:t>
      </w:r>
      <w:r>
        <w:rPr>
          <w:rFonts w:ascii="宋体" w:eastAsia="宋体" w:hAnsi="宋体" w:hint="eastAsia"/>
        </w:rPr>
        <w:t>学时）培训，考核合格，发放</w:t>
      </w:r>
      <w:r>
        <w:rPr>
          <w:rFonts w:ascii="宋体" w:eastAsia="宋体" w:hAnsi="宋体" w:hint="eastAsia"/>
        </w:rPr>
        <w:t>CPR+AED</w:t>
      </w:r>
      <w:r>
        <w:rPr>
          <w:rFonts w:ascii="宋体" w:eastAsia="宋体" w:hAnsi="宋体" w:hint="eastAsia"/>
        </w:rPr>
        <w:t>培训证书。在</w:t>
      </w:r>
      <w:r>
        <w:rPr>
          <w:rFonts w:ascii="宋体" w:eastAsia="宋体" w:hAnsi="宋体" w:hint="eastAsia"/>
        </w:rPr>
        <w:t>3</w:t>
      </w:r>
      <w:r>
        <w:rPr>
          <w:rFonts w:ascii="宋体" w:eastAsia="宋体" w:hAnsi="宋体" w:hint="eastAsia"/>
        </w:rPr>
        <w:t>个月内完成</w:t>
      </w:r>
      <w:r>
        <w:rPr>
          <w:rFonts w:ascii="宋体" w:eastAsia="宋体" w:hAnsi="宋体" w:hint="eastAsia"/>
        </w:rPr>
        <w:t>16</w:t>
      </w:r>
      <w:r>
        <w:rPr>
          <w:rFonts w:ascii="宋体" w:eastAsia="宋体" w:hAnsi="宋体" w:hint="eastAsia"/>
        </w:rPr>
        <w:t>学时培训大纲内的其他</w:t>
      </w:r>
      <w:r>
        <w:rPr>
          <w:rFonts w:ascii="宋体" w:eastAsia="宋体" w:hAnsi="宋体" w:hint="eastAsia"/>
        </w:rPr>
        <w:t>12</w:t>
      </w:r>
      <w:r>
        <w:rPr>
          <w:rFonts w:ascii="宋体" w:eastAsia="宋体" w:hAnsi="宋体" w:hint="eastAsia"/>
        </w:rPr>
        <w:t>学时内容，考核合格，发放救护员证书</w:t>
      </w:r>
      <w:r>
        <w:rPr>
          <w:rFonts w:ascii="宋体" w:eastAsia="宋体" w:hAnsi="宋体" w:hint="eastAsia"/>
        </w:rPr>
        <w:t>。培训大纲详见附录</w:t>
      </w:r>
      <w:r>
        <w:rPr>
          <w:rFonts w:ascii="宋体" w:eastAsia="宋体" w:hAnsi="宋体" w:hint="eastAsia"/>
        </w:rPr>
        <w:t>A</w:t>
      </w:r>
      <w:r>
        <w:rPr>
          <w:rFonts w:ascii="宋体" w:eastAsia="宋体" w:hAnsi="宋体" w:hint="eastAsia"/>
        </w:rPr>
        <w:t>。</w:t>
      </w:r>
    </w:p>
    <w:p w:rsidR="00640FB3" w:rsidRDefault="005A68AA" w:rsidP="00AB535C">
      <w:pPr>
        <w:pStyle w:val="a5"/>
        <w:spacing w:before="156" w:after="156"/>
        <w:rPr>
          <w:rFonts w:ascii="宋体" w:eastAsia="宋体" w:hAnsi="宋体"/>
        </w:rPr>
      </w:pPr>
      <w:r>
        <w:rPr>
          <w:rFonts w:hAnsi="黑体" w:hint="eastAsia"/>
        </w:rPr>
        <w:t>考试考核：</w:t>
      </w:r>
      <w:r>
        <w:rPr>
          <w:rFonts w:ascii="宋体" w:eastAsia="宋体" w:hAnsi="宋体" w:hint="eastAsia"/>
        </w:rPr>
        <w:t>参加培训的学员须经过考勤考核、理论考试、实操考核合格后，才能取得救护员证书。学员考勤缺课超过</w:t>
      </w:r>
      <w:r>
        <w:rPr>
          <w:rFonts w:ascii="宋体" w:eastAsia="宋体" w:hAnsi="宋体" w:hint="eastAsia"/>
        </w:rPr>
        <w:t>1</w:t>
      </w:r>
      <w:r>
        <w:rPr>
          <w:rFonts w:ascii="宋体" w:eastAsia="宋体" w:hAnsi="宋体" w:hint="eastAsia"/>
        </w:rPr>
        <w:t>学时，不能取得救护员证书。理论考试成绩</w:t>
      </w:r>
      <w:r>
        <w:rPr>
          <w:rFonts w:ascii="宋体" w:eastAsia="宋体" w:hAnsi="宋体" w:hint="eastAsia"/>
        </w:rPr>
        <w:t>80</w:t>
      </w:r>
      <w:r>
        <w:rPr>
          <w:rFonts w:ascii="宋体" w:eastAsia="宋体" w:hAnsi="宋体" w:hint="eastAsia"/>
        </w:rPr>
        <w:t>分以上为合格，不合格的给予一次补考机会，补考仍不合格的，不能取得救护员证书。实操考核包括</w:t>
      </w:r>
      <w:r>
        <w:rPr>
          <w:rFonts w:ascii="宋体" w:eastAsia="宋体" w:hAnsi="宋体" w:hint="eastAsia"/>
        </w:rPr>
        <w:t>CPR+AED</w:t>
      </w:r>
      <w:r>
        <w:rPr>
          <w:rFonts w:ascii="宋体" w:eastAsia="宋体" w:hAnsi="宋体" w:hint="eastAsia"/>
        </w:rPr>
        <w:t>、创伤救护（外出血救护与四肢骨折救护，二者随机选取一个进行考核）两个部分，实操考核不合格的给予一次补考机会，补考仍不合格的，不能取得救护员证书。所有考核在浙江省红十字救护培训网络平台完成。</w:t>
      </w:r>
    </w:p>
    <w:p w:rsidR="00640FB3" w:rsidRDefault="005A68AA" w:rsidP="00AB535C">
      <w:pPr>
        <w:pStyle w:val="a5"/>
        <w:spacing w:before="156" w:after="156"/>
        <w:rPr>
          <w:rFonts w:ascii="宋体" w:eastAsia="宋体" w:hAnsi="宋体"/>
        </w:rPr>
      </w:pPr>
      <w:r>
        <w:rPr>
          <w:rFonts w:hAnsi="黑体" w:hint="eastAsia"/>
        </w:rPr>
        <w:t>证书发放：</w:t>
      </w:r>
      <w:r>
        <w:rPr>
          <w:rFonts w:ascii="宋体" w:eastAsia="宋体" w:hAnsi="宋体" w:hint="eastAsia"/>
        </w:rPr>
        <w:t>救护员证书采用统一式样，有效期三年。培训结束后</w:t>
      </w:r>
      <w:r>
        <w:rPr>
          <w:rFonts w:ascii="宋体" w:eastAsia="宋体" w:hAnsi="宋体" w:hint="eastAsia"/>
        </w:rPr>
        <w:t>5</w:t>
      </w:r>
      <w:r>
        <w:rPr>
          <w:rFonts w:ascii="宋体" w:eastAsia="宋体" w:hAnsi="宋体" w:hint="eastAsia"/>
        </w:rPr>
        <w:t>个工作日可</w:t>
      </w:r>
      <w:proofErr w:type="gramStart"/>
      <w:r>
        <w:rPr>
          <w:rFonts w:ascii="宋体" w:eastAsia="宋体" w:hAnsi="宋体" w:hint="eastAsia"/>
        </w:rPr>
        <w:t>在微信小</w:t>
      </w:r>
      <w:proofErr w:type="gramEnd"/>
      <w:r>
        <w:rPr>
          <w:rFonts w:ascii="宋体" w:eastAsia="宋体" w:hAnsi="宋体" w:hint="eastAsia"/>
        </w:rPr>
        <w:t>程序“来浙学急救”上查询电子证书，纸质救护员证书发放时限</w:t>
      </w:r>
      <w:r>
        <w:rPr>
          <w:rFonts w:ascii="宋体" w:eastAsia="宋体" w:hAnsi="宋体" w:hint="eastAsia"/>
        </w:rPr>
        <w:t>20</w:t>
      </w:r>
      <w:r>
        <w:rPr>
          <w:rFonts w:ascii="宋体" w:eastAsia="宋体" w:hAnsi="宋体" w:hint="eastAsia"/>
        </w:rPr>
        <w:t>个工作日。证书式样及编码规则详见附录</w:t>
      </w:r>
      <w:r>
        <w:rPr>
          <w:rFonts w:ascii="宋体" w:eastAsia="宋体" w:hAnsi="宋体" w:hint="eastAsia"/>
        </w:rPr>
        <w:t>K</w:t>
      </w:r>
      <w:r>
        <w:rPr>
          <w:rFonts w:ascii="宋体" w:eastAsia="宋体" w:hAnsi="宋体" w:hint="eastAsia"/>
        </w:rPr>
        <w:t>。</w:t>
      </w:r>
    </w:p>
    <w:p w:rsidR="00640FB3" w:rsidRDefault="005A68AA" w:rsidP="00AB535C">
      <w:pPr>
        <w:pStyle w:val="a4"/>
        <w:spacing w:before="312" w:after="312"/>
      </w:pPr>
      <w:r>
        <w:rPr>
          <w:rFonts w:hint="eastAsia"/>
        </w:rPr>
        <w:t>培训保障</w:t>
      </w:r>
    </w:p>
    <w:p w:rsidR="00640FB3" w:rsidRDefault="005A68AA" w:rsidP="00AB535C">
      <w:pPr>
        <w:pStyle w:val="a5"/>
        <w:spacing w:before="156" w:after="156"/>
      </w:pPr>
      <w:r>
        <w:rPr>
          <w:rFonts w:hint="eastAsia"/>
        </w:rPr>
        <w:t>人员</w:t>
      </w:r>
    </w:p>
    <w:p w:rsidR="00640FB3" w:rsidRDefault="005A68AA">
      <w:pPr>
        <w:pStyle w:val="a6"/>
        <w:spacing w:before="156" w:after="156"/>
        <w:rPr>
          <w:rFonts w:ascii="宋体" w:eastAsia="宋体" w:hAnsi="宋体"/>
        </w:rPr>
      </w:pPr>
      <w:r>
        <w:rPr>
          <w:rFonts w:ascii="宋体" w:eastAsia="宋体" w:hAnsi="宋体" w:hint="eastAsia"/>
        </w:rPr>
        <w:t>班主任：每期救护员培训班设班主任</w:t>
      </w:r>
      <w:r>
        <w:rPr>
          <w:rFonts w:ascii="宋体" w:eastAsia="宋体" w:hAnsi="宋体" w:hint="eastAsia"/>
        </w:rPr>
        <w:t>1</w:t>
      </w:r>
      <w:r>
        <w:rPr>
          <w:rFonts w:ascii="宋体" w:eastAsia="宋体" w:hAnsi="宋体" w:hint="eastAsia"/>
        </w:rPr>
        <w:t>名，作为培训负责人。负责培训计划制定、救护师选派、场地衔接、教具资料准备、学生报到、考勤记录等职责。职责详见附录</w:t>
      </w:r>
      <w:r>
        <w:rPr>
          <w:rFonts w:ascii="宋体" w:eastAsia="宋体" w:hAnsi="宋体" w:hint="eastAsia"/>
        </w:rPr>
        <w:t>L</w:t>
      </w:r>
      <w:r>
        <w:rPr>
          <w:rFonts w:ascii="宋体" w:eastAsia="宋体" w:hAnsi="宋体" w:hint="eastAsia"/>
        </w:rPr>
        <w:t>。</w:t>
      </w:r>
    </w:p>
    <w:p w:rsidR="00640FB3" w:rsidRDefault="005A68AA">
      <w:pPr>
        <w:pStyle w:val="a6"/>
        <w:spacing w:before="156" w:after="156"/>
        <w:rPr>
          <w:rFonts w:ascii="宋体" w:eastAsia="宋体" w:hAnsi="宋体"/>
        </w:rPr>
      </w:pPr>
      <w:r>
        <w:rPr>
          <w:rFonts w:ascii="宋体" w:eastAsia="宋体" w:hAnsi="宋体" w:hint="eastAsia"/>
        </w:rPr>
        <w:t>救护师：根据培训大纲要求，按照培训课程安排</w:t>
      </w:r>
      <w:r>
        <w:rPr>
          <w:rFonts w:ascii="宋体" w:eastAsia="宋体" w:hAnsi="宋体" w:hint="eastAsia"/>
        </w:rPr>
        <w:t>1-3</w:t>
      </w:r>
      <w:r>
        <w:rPr>
          <w:rFonts w:ascii="宋体" w:eastAsia="宋体" w:hAnsi="宋体" w:hint="eastAsia"/>
        </w:rPr>
        <w:t>名理论老师；每</w:t>
      </w:r>
      <w:r>
        <w:rPr>
          <w:rFonts w:ascii="宋体" w:eastAsia="宋体" w:hAnsi="宋体" w:hint="eastAsia"/>
        </w:rPr>
        <w:t>10-12</w:t>
      </w:r>
      <w:r>
        <w:rPr>
          <w:rFonts w:ascii="宋体" w:eastAsia="宋体" w:hAnsi="宋体" w:hint="eastAsia"/>
        </w:rPr>
        <w:t>名学员配备</w:t>
      </w:r>
      <w:r>
        <w:rPr>
          <w:rFonts w:ascii="宋体" w:eastAsia="宋体" w:hAnsi="宋体" w:hint="eastAsia"/>
        </w:rPr>
        <w:t>1</w:t>
      </w:r>
      <w:r>
        <w:rPr>
          <w:rFonts w:ascii="宋体" w:eastAsia="宋体" w:hAnsi="宋体" w:hint="eastAsia"/>
        </w:rPr>
        <w:t>名实操老师，理论和实操老师均不担任实操考核，实行教考分离。</w:t>
      </w:r>
    </w:p>
    <w:p w:rsidR="00640FB3" w:rsidRDefault="005A68AA">
      <w:pPr>
        <w:pStyle w:val="a6"/>
        <w:spacing w:before="156" w:after="156"/>
        <w:rPr>
          <w:rFonts w:ascii="宋体" w:eastAsia="宋体" w:hAnsi="宋体"/>
        </w:rPr>
      </w:pPr>
      <w:r>
        <w:rPr>
          <w:rFonts w:ascii="宋体" w:eastAsia="宋体" w:hAnsi="宋体" w:hint="eastAsia"/>
        </w:rPr>
        <w:t>学员：原则上年满</w:t>
      </w:r>
      <w:r>
        <w:rPr>
          <w:rFonts w:ascii="宋体" w:eastAsia="宋体" w:hAnsi="宋体" w:hint="eastAsia"/>
        </w:rPr>
        <w:t>18</w:t>
      </w:r>
      <w:r>
        <w:rPr>
          <w:rFonts w:ascii="宋体" w:eastAsia="宋体" w:hAnsi="宋体" w:hint="eastAsia"/>
        </w:rPr>
        <w:t>周岁，具有完</w:t>
      </w:r>
      <w:r>
        <w:rPr>
          <w:rFonts w:ascii="宋体" w:eastAsia="宋体" w:hAnsi="宋体" w:hint="eastAsia"/>
        </w:rPr>
        <w:t>全民事行为能力的公民，且身体条件能适应</w:t>
      </w:r>
      <w:r>
        <w:rPr>
          <w:rFonts w:ascii="宋体" w:eastAsia="宋体" w:hAnsi="宋体" w:hint="eastAsia"/>
        </w:rPr>
        <w:t>CPR</w:t>
      </w:r>
      <w:r>
        <w:rPr>
          <w:rFonts w:ascii="宋体" w:eastAsia="宋体" w:hAnsi="宋体" w:hint="eastAsia"/>
        </w:rPr>
        <w:t>操作等训练。</w:t>
      </w:r>
    </w:p>
    <w:p w:rsidR="00640FB3" w:rsidRDefault="005A68AA" w:rsidP="00AB535C">
      <w:pPr>
        <w:pStyle w:val="a5"/>
        <w:spacing w:before="156" w:after="156"/>
      </w:pPr>
      <w:r>
        <w:rPr>
          <w:rFonts w:hint="eastAsia"/>
        </w:rPr>
        <w:t>场地</w:t>
      </w:r>
    </w:p>
    <w:p w:rsidR="00640FB3" w:rsidRDefault="005A68AA" w:rsidP="00AB535C">
      <w:pPr>
        <w:pStyle w:val="a5"/>
        <w:numPr>
          <w:ilvl w:val="0"/>
          <w:numId w:val="0"/>
        </w:numPr>
        <w:spacing w:before="156" w:after="156"/>
        <w:ind w:firstLineChars="250" w:firstLine="525"/>
      </w:pPr>
      <w:r>
        <w:rPr>
          <w:rFonts w:ascii="宋体" w:eastAsia="宋体" w:hAnsi="宋体" w:hint="eastAsia"/>
        </w:rPr>
        <w:lastRenderedPageBreak/>
        <w:t>培训场地至少</w:t>
      </w:r>
      <w:r>
        <w:rPr>
          <w:rFonts w:ascii="宋体" w:eastAsia="宋体" w:hAnsi="宋体" w:hint="eastAsia"/>
        </w:rPr>
        <w:t>60</w:t>
      </w:r>
      <w:r>
        <w:rPr>
          <w:rFonts w:ascii="宋体" w:eastAsia="宋体" w:hAnsi="宋体" w:hint="eastAsia"/>
        </w:rPr>
        <w:t>平方米，应包括理论授课及实操训练场地。并配有桌椅、投影等相应的培训设施。培训场地要有红十字标志，体现红十字特色。</w:t>
      </w:r>
    </w:p>
    <w:p w:rsidR="00640FB3" w:rsidRDefault="005A68AA" w:rsidP="00AB535C">
      <w:pPr>
        <w:pStyle w:val="a5"/>
        <w:spacing w:before="156" w:after="156"/>
      </w:pPr>
      <w:r>
        <w:rPr>
          <w:rFonts w:hint="eastAsia"/>
        </w:rPr>
        <w:t>器材</w:t>
      </w:r>
    </w:p>
    <w:p w:rsidR="00640FB3" w:rsidRDefault="005A68AA">
      <w:pPr>
        <w:pStyle w:val="a6"/>
        <w:spacing w:before="156" w:after="156"/>
        <w:rPr>
          <w:rFonts w:ascii="宋体" w:eastAsia="宋体" w:hAnsi="宋体"/>
        </w:rPr>
      </w:pPr>
      <w:r>
        <w:rPr>
          <w:rFonts w:ascii="宋体" w:eastAsia="宋体" w:hAnsi="宋体" w:hint="eastAsia"/>
        </w:rPr>
        <w:t>学习材料：《救护员》教材、浙江省红十字会应急救护培训课件、中国红十字总会在线学习视频等。</w:t>
      </w:r>
    </w:p>
    <w:p w:rsidR="00640FB3" w:rsidRDefault="005A68AA">
      <w:pPr>
        <w:pStyle w:val="a6"/>
        <w:spacing w:before="156" w:after="156"/>
        <w:rPr>
          <w:rFonts w:ascii="宋体" w:eastAsia="宋体" w:hAnsi="宋体"/>
        </w:rPr>
      </w:pPr>
      <w:r>
        <w:rPr>
          <w:rFonts w:ascii="宋体" w:eastAsia="宋体" w:hAnsi="宋体" w:hint="eastAsia"/>
        </w:rPr>
        <w:t>培训器材：</w:t>
      </w:r>
      <w:r>
        <w:rPr>
          <w:rFonts w:ascii="宋体" w:eastAsia="宋体" w:hAnsi="宋体" w:hint="eastAsia"/>
        </w:rPr>
        <w:t>CPR</w:t>
      </w:r>
      <w:r>
        <w:rPr>
          <w:rFonts w:ascii="宋体" w:eastAsia="宋体" w:hAnsi="宋体" w:hint="eastAsia"/>
        </w:rPr>
        <w:t>（成人、儿童、婴儿）模型、海姆立克训练马甲、</w:t>
      </w:r>
      <w:r>
        <w:rPr>
          <w:rFonts w:ascii="宋体" w:eastAsia="宋体" w:hAnsi="宋体" w:hint="eastAsia"/>
        </w:rPr>
        <w:t>AED</w:t>
      </w:r>
      <w:r>
        <w:rPr>
          <w:rFonts w:ascii="宋体" w:eastAsia="宋体" w:hAnsi="宋体" w:hint="eastAsia"/>
        </w:rPr>
        <w:t>训练机、一次性呼吸膜、三角巾、绷带、敷料、消毒清洁用品等，保证每组至少配备一具</w:t>
      </w:r>
      <w:r>
        <w:rPr>
          <w:rFonts w:ascii="宋体" w:eastAsia="宋体" w:hAnsi="宋体" w:hint="eastAsia"/>
        </w:rPr>
        <w:t>CPR</w:t>
      </w:r>
      <w:r>
        <w:rPr>
          <w:rFonts w:ascii="宋体" w:eastAsia="宋体" w:hAnsi="宋体" w:hint="eastAsia"/>
        </w:rPr>
        <w:t>成人模型、一台</w:t>
      </w:r>
      <w:r>
        <w:rPr>
          <w:rFonts w:ascii="宋体" w:eastAsia="宋体" w:hAnsi="宋体" w:hint="eastAsia"/>
        </w:rPr>
        <w:t>AED</w:t>
      </w:r>
      <w:r>
        <w:rPr>
          <w:rFonts w:ascii="宋体" w:eastAsia="宋体" w:hAnsi="宋体" w:hint="eastAsia"/>
        </w:rPr>
        <w:t>训练机。</w:t>
      </w:r>
    </w:p>
    <w:p w:rsidR="00640FB3" w:rsidRDefault="005A68AA">
      <w:pPr>
        <w:pStyle w:val="a6"/>
        <w:spacing w:before="156" w:after="156"/>
        <w:rPr>
          <w:rFonts w:ascii="宋体" w:eastAsia="宋体" w:hAnsi="宋体"/>
        </w:rPr>
      </w:pPr>
      <w:r>
        <w:rPr>
          <w:rFonts w:ascii="宋体" w:eastAsia="宋体" w:hAnsi="宋体" w:hint="eastAsia"/>
        </w:rPr>
        <w:t>其他相关材料：救护员报名表、培训考勤表、理</w:t>
      </w:r>
      <w:r>
        <w:rPr>
          <w:rFonts w:ascii="宋体" w:eastAsia="宋体" w:hAnsi="宋体" w:hint="eastAsia"/>
        </w:rPr>
        <w:t>论考试样卷、实操考核表（心肺复苏、外出血救护、四肢骨折救护）、培训评估表等相关资料都在浙江省红十字救护培训网络平台填写，无需留存纸质表格。特殊情况无法使用网络平台的，需留纸质资料，</w:t>
      </w:r>
      <w:proofErr w:type="gramStart"/>
      <w:r>
        <w:rPr>
          <w:rFonts w:ascii="宋体" w:eastAsia="宋体" w:hAnsi="宋体" w:hint="eastAsia"/>
        </w:rPr>
        <w:t>样表详见</w:t>
      </w:r>
      <w:proofErr w:type="gramEnd"/>
      <w:r>
        <w:rPr>
          <w:rFonts w:ascii="宋体" w:eastAsia="宋体" w:hAnsi="宋体" w:hint="eastAsia"/>
        </w:rPr>
        <w:t>附录</w:t>
      </w:r>
      <w:r>
        <w:rPr>
          <w:rFonts w:ascii="宋体" w:eastAsia="宋体" w:hAnsi="宋体" w:hint="eastAsia"/>
        </w:rPr>
        <w:t>B-I</w:t>
      </w:r>
      <w:r>
        <w:rPr>
          <w:rFonts w:ascii="宋体" w:eastAsia="宋体" w:hAnsi="宋体" w:hint="eastAsia"/>
        </w:rPr>
        <w:t>。</w:t>
      </w:r>
    </w:p>
    <w:p w:rsidR="00640FB3" w:rsidRDefault="005A68AA" w:rsidP="00AB535C">
      <w:pPr>
        <w:pStyle w:val="a5"/>
        <w:spacing w:before="156" w:after="156"/>
      </w:pPr>
      <w:r>
        <w:rPr>
          <w:rFonts w:hint="eastAsia"/>
        </w:rPr>
        <w:t>着装</w:t>
      </w:r>
    </w:p>
    <w:p w:rsidR="00640FB3" w:rsidRDefault="005A68AA">
      <w:pPr>
        <w:pStyle w:val="a6"/>
        <w:spacing w:before="156" w:after="156"/>
        <w:rPr>
          <w:rFonts w:ascii="宋体" w:eastAsia="宋体" w:hAnsi="宋体"/>
        </w:rPr>
      </w:pPr>
      <w:r>
        <w:rPr>
          <w:rFonts w:ascii="宋体" w:eastAsia="宋体" w:hAnsi="宋体" w:hint="eastAsia"/>
        </w:rPr>
        <w:t>救护师着装：夏季为带有红十字标志的</w:t>
      </w:r>
      <w:r>
        <w:rPr>
          <w:rFonts w:ascii="宋体" w:eastAsia="宋体" w:hAnsi="宋体" w:hint="eastAsia"/>
        </w:rPr>
        <w:t>T</w:t>
      </w:r>
      <w:r>
        <w:rPr>
          <w:rFonts w:ascii="宋体" w:eastAsia="宋体" w:hAnsi="宋体" w:hint="eastAsia"/>
        </w:rPr>
        <w:t>恤，其他季节为带有红十字标志的马甲。服装式样见附录</w:t>
      </w:r>
      <w:r>
        <w:rPr>
          <w:rFonts w:ascii="宋体" w:eastAsia="宋体" w:hAnsi="宋体" w:hint="eastAsia"/>
        </w:rPr>
        <w:t>J</w:t>
      </w:r>
      <w:r>
        <w:rPr>
          <w:rFonts w:ascii="宋体" w:eastAsia="宋体" w:hAnsi="宋体" w:hint="eastAsia"/>
        </w:rPr>
        <w:t>。</w:t>
      </w:r>
    </w:p>
    <w:p w:rsidR="00640FB3" w:rsidRDefault="005A68AA">
      <w:pPr>
        <w:pStyle w:val="a6"/>
        <w:spacing w:before="156" w:after="156"/>
        <w:rPr>
          <w:rFonts w:ascii="宋体" w:eastAsia="宋体" w:hAnsi="宋体"/>
        </w:rPr>
      </w:pPr>
      <w:r>
        <w:rPr>
          <w:rFonts w:ascii="宋体" w:eastAsia="宋体" w:hAnsi="宋体" w:hint="eastAsia"/>
        </w:rPr>
        <w:t>学员着装：大方得体，男士不得穿背心、短裤、拖鞋；女士不得穿低胸装、裙子、拖鞋。</w:t>
      </w:r>
      <w:r>
        <w:rPr>
          <w:rFonts w:ascii="宋体" w:eastAsia="宋体" w:hAnsi="宋体" w:hint="eastAsia"/>
        </w:rPr>
        <w:t xml:space="preserve"> </w:t>
      </w:r>
    </w:p>
    <w:p w:rsidR="00640FB3" w:rsidRDefault="005A68AA" w:rsidP="00AB535C">
      <w:pPr>
        <w:pStyle w:val="a4"/>
        <w:spacing w:before="312" w:after="312"/>
      </w:pPr>
      <w:r>
        <w:rPr>
          <w:rFonts w:hint="eastAsia"/>
        </w:rPr>
        <w:t>评估督导</w:t>
      </w:r>
    </w:p>
    <w:p w:rsidR="00640FB3" w:rsidRDefault="005A68AA" w:rsidP="00AB535C">
      <w:pPr>
        <w:pStyle w:val="a5"/>
        <w:spacing w:before="156" w:after="156"/>
        <w:rPr>
          <w:rFonts w:ascii="宋体" w:eastAsia="宋体" w:hAnsi="宋体"/>
        </w:rPr>
      </w:pPr>
      <w:r>
        <w:rPr>
          <w:rFonts w:hAnsi="黑体" w:hint="eastAsia"/>
        </w:rPr>
        <w:t>督导组职责：</w:t>
      </w:r>
      <w:r>
        <w:rPr>
          <w:rFonts w:ascii="宋体" w:eastAsia="宋体" w:hAnsi="宋体" w:hint="eastAsia"/>
        </w:rPr>
        <w:t>按照《中国红十字会应急救护培训标准化工作手册》标准和要求组织开展督导，</w:t>
      </w:r>
      <w:proofErr w:type="gramStart"/>
      <w:r>
        <w:rPr>
          <w:rFonts w:ascii="宋体" w:eastAsia="宋体" w:hAnsi="宋体" w:hint="eastAsia"/>
        </w:rPr>
        <w:t>作出</w:t>
      </w:r>
      <w:proofErr w:type="gramEnd"/>
      <w:r>
        <w:rPr>
          <w:rFonts w:ascii="宋体" w:eastAsia="宋体" w:hAnsi="宋体" w:hint="eastAsia"/>
        </w:rPr>
        <w:t>评价；对督导过程中发现的违背红十字</w:t>
      </w:r>
      <w:r>
        <w:rPr>
          <w:rFonts w:ascii="宋体" w:eastAsia="宋体" w:hAnsi="宋体" w:hint="eastAsia"/>
        </w:rPr>
        <w:t>精神及相关要求的行为，及时予以制止并纠正，并提出整改意见和建议。</w:t>
      </w:r>
    </w:p>
    <w:p w:rsidR="00640FB3" w:rsidRDefault="005A68AA" w:rsidP="00AB535C">
      <w:pPr>
        <w:pStyle w:val="a5"/>
        <w:spacing w:before="156" w:after="156"/>
        <w:rPr>
          <w:rFonts w:ascii="宋体" w:eastAsia="宋体" w:hAnsi="宋体"/>
        </w:rPr>
      </w:pPr>
      <w:r>
        <w:rPr>
          <w:rFonts w:hAnsi="黑体" w:hint="eastAsia"/>
        </w:rPr>
        <w:t>督导组人员：</w:t>
      </w:r>
      <w:r>
        <w:rPr>
          <w:rFonts w:ascii="宋体" w:eastAsia="宋体" w:hAnsi="宋体" w:hint="eastAsia"/>
        </w:rPr>
        <w:t>由市、区（县）级红十字应急救护培训业务管理负责人、红十字应急救护培训专家、救护师骨干等组成。</w:t>
      </w:r>
    </w:p>
    <w:p w:rsidR="00640FB3" w:rsidRDefault="005A68AA" w:rsidP="00AB535C">
      <w:pPr>
        <w:pStyle w:val="a5"/>
        <w:spacing w:before="156" w:after="156"/>
        <w:rPr>
          <w:rFonts w:hAnsi="黑体"/>
        </w:rPr>
      </w:pPr>
      <w:r>
        <w:rPr>
          <w:rFonts w:hAnsi="黑体" w:hint="eastAsia"/>
        </w:rPr>
        <w:t>督导形式及内容</w:t>
      </w:r>
    </w:p>
    <w:p w:rsidR="00640FB3" w:rsidRDefault="005A68AA">
      <w:pPr>
        <w:pStyle w:val="a6"/>
        <w:spacing w:before="156" w:after="156"/>
        <w:rPr>
          <w:rFonts w:ascii="宋体" w:eastAsia="宋体" w:hAnsi="宋体"/>
        </w:rPr>
      </w:pPr>
      <w:r>
        <w:rPr>
          <w:rFonts w:ascii="宋体" w:eastAsia="宋体" w:hAnsi="宋体" w:hint="eastAsia"/>
        </w:rPr>
        <w:t>实地督导：每年不定期抽查区县救护员培训班，采取实地查看、现场听课、观摩实训等形式，对培训环境、培训内容、教学组织、救护师表现、课堂氛围、效果评价等方面进行督导评估，评估表详见附录</w:t>
      </w:r>
      <w:r>
        <w:rPr>
          <w:rFonts w:ascii="宋体" w:eastAsia="宋体" w:hAnsi="宋体" w:hint="eastAsia"/>
        </w:rPr>
        <w:t>N</w:t>
      </w:r>
      <w:r>
        <w:rPr>
          <w:rFonts w:ascii="宋体" w:eastAsia="宋体" w:hAnsi="宋体" w:hint="eastAsia"/>
        </w:rPr>
        <w:t>。</w:t>
      </w:r>
    </w:p>
    <w:p w:rsidR="00640FB3" w:rsidRDefault="005A68AA">
      <w:pPr>
        <w:pStyle w:val="a6"/>
        <w:spacing w:before="156" w:after="156"/>
        <w:rPr>
          <w:rFonts w:ascii="宋体" w:eastAsia="宋体" w:hAnsi="宋体"/>
        </w:rPr>
      </w:pPr>
      <w:r>
        <w:rPr>
          <w:rFonts w:ascii="宋体" w:eastAsia="宋体" w:hAnsi="宋体" w:hint="eastAsia"/>
        </w:rPr>
        <w:t>电话回访：通过“数字红会系统”每季度末抽取被督导单位救护员培训人数的</w:t>
      </w:r>
      <w:r>
        <w:rPr>
          <w:rFonts w:ascii="宋体" w:eastAsia="宋体" w:hAnsi="宋体" w:hint="eastAsia"/>
        </w:rPr>
        <w:t>2%</w:t>
      </w:r>
      <w:r>
        <w:rPr>
          <w:rFonts w:ascii="宋体" w:eastAsia="宋体" w:hAnsi="宋体" w:hint="eastAsia"/>
        </w:rPr>
        <w:t>进行电话质量评估，电话抽查评估卷详见附录</w:t>
      </w:r>
      <w:r>
        <w:rPr>
          <w:rFonts w:ascii="宋体" w:eastAsia="宋体" w:hAnsi="宋体" w:hint="eastAsia"/>
        </w:rPr>
        <w:t>M</w:t>
      </w:r>
      <w:r>
        <w:rPr>
          <w:rFonts w:ascii="宋体" w:eastAsia="宋体" w:hAnsi="宋体" w:hint="eastAsia"/>
        </w:rPr>
        <w:t>，了解学员救护知识掌握情况</w:t>
      </w:r>
      <w:r>
        <w:rPr>
          <w:rFonts w:ascii="宋体" w:eastAsia="宋体" w:hAnsi="宋体" w:hint="eastAsia"/>
        </w:rPr>
        <w:t>，汇总回访情况。</w:t>
      </w:r>
    </w:p>
    <w:p w:rsidR="00640FB3" w:rsidRDefault="005A68AA">
      <w:pPr>
        <w:pStyle w:val="a6"/>
        <w:spacing w:before="156" w:after="156"/>
        <w:rPr>
          <w:rFonts w:ascii="宋体" w:eastAsia="宋体" w:hAnsi="宋体"/>
        </w:rPr>
      </w:pPr>
      <w:r>
        <w:rPr>
          <w:rFonts w:ascii="宋体" w:eastAsia="宋体" w:hAnsi="宋体" w:hint="eastAsia"/>
        </w:rPr>
        <w:t>满意度抽查：通过“数字红会系统”查阅汇总学员反馈意见。</w:t>
      </w:r>
    </w:p>
    <w:p w:rsidR="00640FB3" w:rsidRDefault="005A68AA">
      <w:pPr>
        <w:pStyle w:val="a6"/>
        <w:spacing w:before="156" w:after="156"/>
        <w:rPr>
          <w:rFonts w:ascii="宋体" w:eastAsia="宋体" w:hAnsi="宋体"/>
        </w:rPr>
      </w:pPr>
      <w:r>
        <w:rPr>
          <w:rFonts w:ascii="宋体" w:eastAsia="宋体" w:hAnsi="宋体" w:hint="eastAsia"/>
        </w:rPr>
        <w:t>整改提升：定期召开红十字救护员培训质控工作会议，针对督导过程中发现的问题，提出整改意见，并督促贯彻落实。</w:t>
      </w:r>
    </w:p>
    <w:p w:rsidR="00640FB3" w:rsidRDefault="005A68AA">
      <w:pPr>
        <w:pStyle w:val="af8"/>
        <w:tabs>
          <w:tab w:val="clear" w:pos="360"/>
        </w:tabs>
      </w:pPr>
      <w:r>
        <w:lastRenderedPageBreak/>
        <w:br/>
      </w:r>
      <w:bookmarkStart w:id="24" w:name="_Toc74821144"/>
      <w:bookmarkStart w:id="25" w:name="_Toc74230417"/>
      <w:bookmarkStart w:id="26" w:name="_Toc76116996"/>
      <w:bookmarkStart w:id="27" w:name="_Toc74820938"/>
      <w:bookmarkStart w:id="28" w:name="_Toc74233969"/>
      <w:bookmarkStart w:id="29" w:name="_Toc78527348"/>
      <w:bookmarkStart w:id="30" w:name="_Toc74234331"/>
      <w:r>
        <w:rPr>
          <w:rFonts w:hint="eastAsia"/>
        </w:rPr>
        <w:t>（资料性附录）</w:t>
      </w:r>
      <w:r>
        <w:br/>
      </w:r>
      <w:r>
        <w:rPr>
          <w:rFonts w:hint="eastAsia"/>
          <w:sz w:val="28"/>
        </w:rPr>
        <w:t>湖州市红十字救护员培训教学大纲</w:t>
      </w:r>
      <w:bookmarkEnd w:id="24"/>
      <w:bookmarkEnd w:id="25"/>
      <w:bookmarkEnd w:id="26"/>
      <w:bookmarkEnd w:id="27"/>
      <w:bookmarkEnd w:id="28"/>
      <w:bookmarkEnd w:id="29"/>
      <w:bookmarkEnd w:id="30"/>
    </w:p>
    <w:p w:rsidR="00640FB3" w:rsidRDefault="005A68AA">
      <w:pPr>
        <w:pStyle w:val="af9"/>
        <w:tabs>
          <w:tab w:val="clear" w:pos="360"/>
        </w:tabs>
        <w:spacing w:before="312" w:after="312"/>
        <w:ind w:leftChars="100" w:left="210"/>
        <w:rPr>
          <w:kern w:val="0"/>
        </w:rPr>
      </w:pPr>
      <w:bookmarkStart w:id="31" w:name="_Toc74820939"/>
      <w:bookmarkStart w:id="32" w:name="_Toc74821145"/>
      <w:r>
        <w:t>培训目标</w:t>
      </w:r>
      <w:r>
        <w:rPr>
          <w:rFonts w:hint="eastAsia"/>
        </w:rPr>
        <w:t>：</w:t>
      </w:r>
      <w:r>
        <w:t>经过培训使学员了解红十字运动基本知识，树立红十字人道救护理念，掌握</w:t>
      </w:r>
      <w:r>
        <w:rPr>
          <w:rFonts w:hint="eastAsia"/>
        </w:rPr>
        <w:t>CPR+AED</w:t>
      </w:r>
      <w:r>
        <w:rPr>
          <w:rFonts w:hint="eastAsia"/>
        </w:rPr>
        <w:t>、</w:t>
      </w:r>
      <w:r>
        <w:t>创伤救护等初级救护知识和技能</w:t>
      </w:r>
      <w:r>
        <w:rPr>
          <w:rFonts w:cs="仿宋"/>
          <w:kern w:val="1"/>
        </w:rPr>
        <w:t>。</w:t>
      </w:r>
      <w:bookmarkEnd w:id="31"/>
      <w:bookmarkEnd w:id="32"/>
    </w:p>
    <w:p w:rsidR="00640FB3" w:rsidRDefault="005A68AA">
      <w:pPr>
        <w:pStyle w:val="af9"/>
        <w:spacing w:before="312" w:after="312"/>
        <w:ind w:left="210"/>
      </w:pPr>
      <w:bookmarkStart w:id="33" w:name="_Toc74821146"/>
      <w:bookmarkStart w:id="34" w:name="_Toc74820940"/>
      <w:r>
        <w:t>培训方法</w:t>
      </w:r>
      <w:r>
        <w:rPr>
          <w:rFonts w:hint="eastAsia"/>
        </w:rPr>
        <w:t>：</w:t>
      </w:r>
      <w:r>
        <w:t>课堂</w:t>
      </w:r>
      <w:r>
        <w:rPr>
          <w:rFonts w:hint="eastAsia"/>
        </w:rPr>
        <w:t>讲授</w:t>
      </w:r>
      <w:r>
        <w:t>、</w:t>
      </w:r>
      <w:r>
        <w:rPr>
          <w:rFonts w:hint="eastAsia"/>
        </w:rPr>
        <w:t>网络课堂自学、情景模拟与</w:t>
      </w:r>
      <w:r>
        <w:t>实操</w:t>
      </w:r>
      <w:r>
        <w:rPr>
          <w:rFonts w:hint="eastAsia"/>
        </w:rPr>
        <w:t>训练</w:t>
      </w:r>
      <w:r>
        <w:t>等</w:t>
      </w:r>
      <w:r>
        <w:rPr>
          <w:rFonts w:hint="eastAsia"/>
        </w:rPr>
        <w:t>。</w:t>
      </w:r>
      <w:bookmarkEnd w:id="33"/>
      <w:bookmarkEnd w:id="34"/>
    </w:p>
    <w:p w:rsidR="00640FB3" w:rsidRDefault="005A68AA">
      <w:pPr>
        <w:pStyle w:val="af9"/>
        <w:tabs>
          <w:tab w:val="clear" w:pos="360"/>
        </w:tabs>
        <w:spacing w:before="312" w:after="312"/>
        <w:ind w:left="210"/>
      </w:pPr>
      <w:bookmarkStart w:id="35" w:name="_Toc74821147"/>
      <w:bookmarkStart w:id="36" w:name="_Toc74820941"/>
      <w:r>
        <w:rPr>
          <w:rFonts w:hint="eastAsia"/>
        </w:rPr>
        <w:t>三种模式</w:t>
      </w:r>
      <w:r>
        <w:t>培训</w:t>
      </w:r>
      <w:r>
        <w:rPr>
          <w:rFonts w:hint="eastAsia"/>
        </w:rPr>
        <w:t>内容学时分配（每学时</w:t>
      </w:r>
      <w:r>
        <w:rPr>
          <w:rFonts w:hint="eastAsia"/>
        </w:rPr>
        <w:t>45</w:t>
      </w:r>
      <w:r>
        <w:rPr>
          <w:rFonts w:hint="eastAsia"/>
        </w:rPr>
        <w:t>分钟）</w:t>
      </w:r>
      <w:r>
        <w:t>：</w:t>
      </w:r>
      <w:bookmarkEnd w:id="35"/>
      <w:bookmarkEnd w:id="36"/>
    </w:p>
    <w:p w:rsidR="00640FB3" w:rsidRDefault="005A68AA">
      <w:pPr>
        <w:pStyle w:val="afa"/>
        <w:tabs>
          <w:tab w:val="clear" w:pos="360"/>
          <w:tab w:val="left" w:pos="210"/>
        </w:tabs>
        <w:spacing w:before="156" w:after="156"/>
        <w:ind w:left="315"/>
      </w:pPr>
      <w:bookmarkStart w:id="37" w:name="_Toc74820942"/>
      <w:r>
        <w:rPr>
          <w:rFonts w:hint="eastAsia"/>
        </w:rPr>
        <w:t>16</w:t>
      </w:r>
      <w:r>
        <w:rPr>
          <w:rFonts w:hint="eastAsia"/>
        </w:rPr>
        <w:t>学时培训</w:t>
      </w:r>
      <w:bookmarkEnd w:id="37"/>
    </w:p>
    <w:tbl>
      <w:tblPr>
        <w:tblW w:w="9214" w:type="dxa"/>
        <w:tblInd w:w="250" w:type="dxa"/>
        <w:tblLook w:val="04A0"/>
      </w:tblPr>
      <w:tblGrid>
        <w:gridCol w:w="2977"/>
        <w:gridCol w:w="1633"/>
        <w:gridCol w:w="2478"/>
        <w:gridCol w:w="2126"/>
      </w:tblGrid>
      <w:tr w:rsidR="00640FB3">
        <w:trPr>
          <w:cantSplit/>
          <w:trHeight w:val="413"/>
        </w:trPr>
        <w:tc>
          <w:tcPr>
            <w:tcW w:w="2977" w:type="dxa"/>
            <w:vMerge w:val="restart"/>
            <w:tcBorders>
              <w:top w:val="single" w:sz="4" w:space="0" w:color="000000"/>
              <w:left w:val="single" w:sz="4" w:space="0" w:color="000000"/>
              <w:bottom w:val="single" w:sz="4" w:space="0" w:color="000000"/>
              <w:right w:val="single" w:sz="4" w:space="0" w:color="000000"/>
            </w:tcBorders>
            <w:vAlign w:val="center"/>
          </w:tcPr>
          <w:p w:rsidR="00640FB3" w:rsidRDefault="005A68AA">
            <w:pPr>
              <w:jc w:val="center"/>
              <w:rPr>
                <w:rFonts w:ascii="宋体" w:hAnsi="宋体" w:cs="宋体"/>
                <w:b/>
                <w:kern w:val="1"/>
                <w:szCs w:val="21"/>
              </w:rPr>
            </w:pPr>
            <w:r>
              <w:rPr>
                <w:rFonts w:ascii="宋体" w:hAnsi="宋体" w:cs="宋体" w:hint="eastAsia"/>
                <w:b/>
                <w:kern w:val="1"/>
                <w:szCs w:val="21"/>
              </w:rPr>
              <w:t>培训单元</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640FB3" w:rsidRDefault="005A68AA">
            <w:pPr>
              <w:jc w:val="center"/>
              <w:rPr>
                <w:rFonts w:ascii="宋体" w:hAnsi="宋体" w:cs="宋体"/>
                <w:b/>
                <w:kern w:val="1"/>
                <w:szCs w:val="21"/>
              </w:rPr>
            </w:pPr>
            <w:r>
              <w:rPr>
                <w:rFonts w:ascii="宋体" w:hAnsi="宋体" w:cs="宋体" w:hint="eastAsia"/>
                <w:b/>
                <w:kern w:val="1"/>
                <w:szCs w:val="21"/>
              </w:rPr>
              <w:t>学</w:t>
            </w:r>
            <w:r>
              <w:rPr>
                <w:rFonts w:ascii="宋体" w:hAnsi="宋体" w:cs="宋体" w:hint="eastAsia"/>
                <w:b/>
                <w:kern w:val="1"/>
                <w:szCs w:val="21"/>
              </w:rPr>
              <w:t xml:space="preserve">   </w:t>
            </w:r>
            <w:r>
              <w:rPr>
                <w:rFonts w:ascii="宋体" w:hAnsi="宋体" w:cs="宋体" w:hint="eastAsia"/>
                <w:b/>
                <w:kern w:val="1"/>
                <w:szCs w:val="21"/>
              </w:rPr>
              <w:t>时</w:t>
            </w:r>
          </w:p>
        </w:tc>
      </w:tr>
      <w:tr w:rsidR="00640FB3">
        <w:trPr>
          <w:cantSplit/>
          <w:trHeight w:val="647"/>
        </w:trPr>
        <w:tc>
          <w:tcPr>
            <w:tcW w:w="2977" w:type="dxa"/>
            <w:vMerge/>
            <w:tcBorders>
              <w:top w:val="single" w:sz="4" w:space="0" w:color="000000"/>
              <w:left w:val="single" w:sz="4" w:space="0" w:color="000000"/>
              <w:bottom w:val="single" w:sz="4" w:space="0" w:color="000000"/>
              <w:right w:val="single" w:sz="4" w:space="0" w:color="000000"/>
            </w:tcBorders>
          </w:tcPr>
          <w:p w:rsidR="00640FB3" w:rsidRDefault="00640FB3">
            <w:pPr>
              <w:jc w:val="left"/>
              <w:rPr>
                <w:rFonts w:ascii="宋体" w:hAnsi="宋体" w:cs="宋体"/>
                <w:b/>
                <w:kern w:val="1"/>
                <w:sz w:val="24"/>
              </w:rPr>
            </w:pPr>
          </w:p>
        </w:tc>
        <w:tc>
          <w:tcPr>
            <w:tcW w:w="1633" w:type="dxa"/>
            <w:tcBorders>
              <w:top w:val="single" w:sz="4" w:space="0" w:color="000000"/>
              <w:left w:val="single" w:sz="4" w:space="0" w:color="000000"/>
              <w:bottom w:val="single" w:sz="4" w:space="0" w:color="000000"/>
              <w:right w:val="single" w:sz="4" w:space="0" w:color="000000"/>
            </w:tcBorders>
            <w:vAlign w:val="center"/>
          </w:tcPr>
          <w:p w:rsidR="00640FB3" w:rsidRDefault="005A68AA">
            <w:pPr>
              <w:jc w:val="center"/>
              <w:rPr>
                <w:rFonts w:ascii="宋体" w:hAnsi="宋体" w:cs="宋体"/>
                <w:b/>
                <w:kern w:val="1"/>
                <w:szCs w:val="21"/>
              </w:rPr>
            </w:pPr>
            <w:r>
              <w:rPr>
                <w:rFonts w:ascii="宋体" w:hAnsi="宋体" w:cs="宋体" w:hint="eastAsia"/>
                <w:b/>
                <w:kern w:val="1"/>
                <w:szCs w:val="21"/>
              </w:rPr>
              <w:t>理论</w:t>
            </w:r>
          </w:p>
        </w:tc>
        <w:tc>
          <w:tcPr>
            <w:tcW w:w="2478" w:type="dxa"/>
            <w:tcBorders>
              <w:top w:val="single" w:sz="4" w:space="0" w:color="000000"/>
              <w:left w:val="single" w:sz="4" w:space="0" w:color="000000"/>
              <w:bottom w:val="single" w:sz="4" w:space="0" w:color="000000"/>
              <w:right w:val="single" w:sz="4" w:space="0" w:color="000000"/>
            </w:tcBorders>
            <w:vAlign w:val="center"/>
          </w:tcPr>
          <w:p w:rsidR="00640FB3" w:rsidRDefault="005A68AA">
            <w:pPr>
              <w:jc w:val="center"/>
              <w:rPr>
                <w:rFonts w:ascii="宋体" w:hAnsi="宋体" w:cs="宋体"/>
                <w:b/>
                <w:kern w:val="1"/>
                <w:szCs w:val="21"/>
              </w:rPr>
            </w:pPr>
            <w:r>
              <w:rPr>
                <w:rFonts w:ascii="宋体" w:hAnsi="宋体" w:cs="宋体" w:hint="eastAsia"/>
                <w:b/>
                <w:kern w:val="1"/>
                <w:szCs w:val="21"/>
              </w:rPr>
              <w:t>情景模拟与实操练习</w:t>
            </w:r>
          </w:p>
        </w:tc>
        <w:tc>
          <w:tcPr>
            <w:tcW w:w="2126" w:type="dxa"/>
            <w:tcBorders>
              <w:top w:val="single" w:sz="4" w:space="0" w:color="000000"/>
              <w:left w:val="single" w:sz="4" w:space="0" w:color="000000"/>
              <w:bottom w:val="single" w:sz="4" w:space="0" w:color="000000"/>
              <w:right w:val="single" w:sz="4" w:space="0" w:color="000000"/>
            </w:tcBorders>
            <w:vAlign w:val="center"/>
          </w:tcPr>
          <w:p w:rsidR="00640FB3" w:rsidRDefault="005A68AA">
            <w:pPr>
              <w:jc w:val="center"/>
              <w:rPr>
                <w:rFonts w:ascii="宋体" w:hAnsi="宋体" w:cs="宋体"/>
                <w:b/>
                <w:kern w:val="1"/>
                <w:szCs w:val="21"/>
              </w:rPr>
            </w:pPr>
            <w:r>
              <w:rPr>
                <w:rFonts w:ascii="宋体" w:hAnsi="宋体" w:cs="宋体" w:hint="eastAsia"/>
                <w:b/>
                <w:kern w:val="1"/>
                <w:szCs w:val="21"/>
              </w:rPr>
              <w:t>合计</w:t>
            </w:r>
          </w:p>
        </w:tc>
      </w:tr>
      <w:tr w:rsidR="00640FB3">
        <w:tc>
          <w:tcPr>
            <w:tcW w:w="2977"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红十字运动基本知识</w:t>
            </w:r>
          </w:p>
        </w:tc>
        <w:tc>
          <w:tcPr>
            <w:tcW w:w="1633"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0.5</w:t>
            </w:r>
          </w:p>
        </w:tc>
        <w:tc>
          <w:tcPr>
            <w:tcW w:w="2478" w:type="dxa"/>
            <w:tcBorders>
              <w:top w:val="single" w:sz="4" w:space="0" w:color="000000"/>
              <w:left w:val="single" w:sz="4" w:space="0" w:color="000000"/>
              <w:bottom w:val="single" w:sz="4" w:space="0" w:color="000000"/>
              <w:right w:val="single" w:sz="4" w:space="0" w:color="000000"/>
            </w:tcBorders>
          </w:tcPr>
          <w:p w:rsidR="00640FB3" w:rsidRDefault="00640FB3">
            <w:pPr>
              <w:spacing w:line="360" w:lineRule="auto"/>
              <w:jc w:val="center"/>
              <w:rPr>
                <w:rFonts w:ascii="宋体" w:hAnsi="宋体" w:cs="宋体"/>
                <w:kern w:val="1"/>
                <w:szCs w:val="21"/>
              </w:rPr>
            </w:pPr>
          </w:p>
        </w:tc>
        <w:tc>
          <w:tcPr>
            <w:tcW w:w="2126"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0.5</w:t>
            </w:r>
          </w:p>
        </w:tc>
      </w:tr>
      <w:tr w:rsidR="00640FB3">
        <w:tc>
          <w:tcPr>
            <w:tcW w:w="2977"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救护概论</w:t>
            </w:r>
          </w:p>
        </w:tc>
        <w:tc>
          <w:tcPr>
            <w:tcW w:w="1633"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0.5</w:t>
            </w:r>
          </w:p>
        </w:tc>
        <w:tc>
          <w:tcPr>
            <w:tcW w:w="2478" w:type="dxa"/>
            <w:tcBorders>
              <w:top w:val="single" w:sz="4" w:space="0" w:color="000000"/>
              <w:left w:val="single" w:sz="4" w:space="0" w:color="000000"/>
              <w:bottom w:val="single" w:sz="4" w:space="0" w:color="000000"/>
              <w:right w:val="single" w:sz="4" w:space="0" w:color="000000"/>
            </w:tcBorders>
          </w:tcPr>
          <w:p w:rsidR="00640FB3" w:rsidRDefault="00640FB3">
            <w:pPr>
              <w:spacing w:line="360" w:lineRule="auto"/>
              <w:jc w:val="center"/>
              <w:rPr>
                <w:rFonts w:ascii="宋体" w:hAnsi="宋体" w:cs="宋体"/>
                <w:kern w:val="1"/>
                <w:szCs w:val="21"/>
              </w:rPr>
            </w:pPr>
          </w:p>
        </w:tc>
        <w:tc>
          <w:tcPr>
            <w:tcW w:w="2126"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0.5</w:t>
            </w:r>
          </w:p>
        </w:tc>
      </w:tr>
      <w:tr w:rsidR="00640FB3">
        <w:tc>
          <w:tcPr>
            <w:tcW w:w="2977"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360" w:lineRule="auto"/>
              <w:jc w:val="center"/>
              <w:rPr>
                <w:rFonts w:ascii="宋体" w:hAnsi="宋体" w:cs="宋体"/>
                <w:kern w:val="1"/>
                <w:szCs w:val="21"/>
              </w:rPr>
            </w:pPr>
            <w:r>
              <w:rPr>
                <w:rFonts w:ascii="宋体" w:hAnsi="宋体" w:cs="宋体" w:hint="eastAsia"/>
              </w:rPr>
              <w:t>CPR+AED</w:t>
            </w:r>
          </w:p>
        </w:tc>
        <w:tc>
          <w:tcPr>
            <w:tcW w:w="1633"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1</w:t>
            </w:r>
          </w:p>
        </w:tc>
        <w:tc>
          <w:tcPr>
            <w:tcW w:w="2478"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3</w:t>
            </w:r>
          </w:p>
        </w:tc>
        <w:tc>
          <w:tcPr>
            <w:tcW w:w="2126"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4</w:t>
            </w:r>
          </w:p>
        </w:tc>
      </w:tr>
      <w:tr w:rsidR="00640FB3">
        <w:tc>
          <w:tcPr>
            <w:tcW w:w="2977"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创伤救护</w:t>
            </w:r>
          </w:p>
        </w:tc>
        <w:tc>
          <w:tcPr>
            <w:tcW w:w="1633"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2</w:t>
            </w:r>
          </w:p>
        </w:tc>
        <w:tc>
          <w:tcPr>
            <w:tcW w:w="2478"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4</w:t>
            </w:r>
          </w:p>
        </w:tc>
        <w:tc>
          <w:tcPr>
            <w:tcW w:w="2126"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6</w:t>
            </w:r>
          </w:p>
        </w:tc>
      </w:tr>
      <w:tr w:rsidR="00640FB3">
        <w:tc>
          <w:tcPr>
            <w:tcW w:w="2977"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选修课程</w:t>
            </w:r>
          </w:p>
        </w:tc>
        <w:tc>
          <w:tcPr>
            <w:tcW w:w="1633"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2</w:t>
            </w:r>
          </w:p>
        </w:tc>
        <w:tc>
          <w:tcPr>
            <w:tcW w:w="2478" w:type="dxa"/>
            <w:tcBorders>
              <w:top w:val="single" w:sz="4" w:space="0" w:color="000000"/>
              <w:left w:val="single" w:sz="4" w:space="0" w:color="000000"/>
              <w:bottom w:val="single" w:sz="4" w:space="0" w:color="000000"/>
              <w:right w:val="single" w:sz="4" w:space="0" w:color="000000"/>
            </w:tcBorders>
          </w:tcPr>
          <w:p w:rsidR="00640FB3" w:rsidRDefault="00640FB3">
            <w:pPr>
              <w:spacing w:line="360" w:lineRule="auto"/>
              <w:jc w:val="center"/>
              <w:rPr>
                <w:rFonts w:ascii="宋体" w:hAnsi="宋体" w:cs="宋体"/>
                <w:kern w:val="1"/>
                <w:szCs w:val="21"/>
              </w:rPr>
            </w:pPr>
          </w:p>
        </w:tc>
        <w:tc>
          <w:tcPr>
            <w:tcW w:w="2126"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2</w:t>
            </w:r>
          </w:p>
        </w:tc>
      </w:tr>
      <w:tr w:rsidR="00640FB3">
        <w:tc>
          <w:tcPr>
            <w:tcW w:w="2977"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考</w:t>
            </w:r>
            <w:r>
              <w:rPr>
                <w:rFonts w:ascii="宋体" w:hAnsi="宋体" w:cs="宋体" w:hint="eastAsia"/>
                <w:kern w:val="1"/>
                <w:szCs w:val="21"/>
              </w:rPr>
              <w:t xml:space="preserve">   </w:t>
            </w:r>
            <w:r>
              <w:rPr>
                <w:rFonts w:ascii="宋体" w:hAnsi="宋体" w:cs="宋体" w:hint="eastAsia"/>
                <w:kern w:val="1"/>
                <w:szCs w:val="21"/>
              </w:rPr>
              <w:t>核</w:t>
            </w:r>
          </w:p>
        </w:tc>
        <w:tc>
          <w:tcPr>
            <w:tcW w:w="1633"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1</w:t>
            </w:r>
          </w:p>
        </w:tc>
        <w:tc>
          <w:tcPr>
            <w:tcW w:w="2478"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2</w:t>
            </w:r>
          </w:p>
        </w:tc>
        <w:tc>
          <w:tcPr>
            <w:tcW w:w="2126"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3</w:t>
            </w:r>
          </w:p>
        </w:tc>
      </w:tr>
      <w:tr w:rsidR="00640FB3">
        <w:tc>
          <w:tcPr>
            <w:tcW w:w="2977"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b/>
                <w:kern w:val="1"/>
                <w:szCs w:val="21"/>
              </w:rPr>
            </w:pPr>
            <w:r>
              <w:rPr>
                <w:rFonts w:ascii="宋体" w:hAnsi="宋体" w:cs="宋体" w:hint="eastAsia"/>
                <w:b/>
                <w:kern w:val="1"/>
                <w:szCs w:val="21"/>
              </w:rPr>
              <w:t>合</w:t>
            </w:r>
            <w:r>
              <w:rPr>
                <w:rFonts w:ascii="宋体" w:hAnsi="宋体" w:cs="宋体" w:hint="eastAsia"/>
                <w:b/>
                <w:kern w:val="1"/>
                <w:szCs w:val="21"/>
              </w:rPr>
              <w:t xml:space="preserve"> </w:t>
            </w:r>
            <w:r>
              <w:rPr>
                <w:rFonts w:ascii="宋体" w:hAnsi="宋体" w:cs="宋体" w:hint="eastAsia"/>
                <w:b/>
                <w:kern w:val="1"/>
                <w:szCs w:val="21"/>
              </w:rPr>
              <w:t>计</w:t>
            </w:r>
          </w:p>
        </w:tc>
        <w:tc>
          <w:tcPr>
            <w:tcW w:w="1633"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7</w:t>
            </w:r>
          </w:p>
        </w:tc>
        <w:tc>
          <w:tcPr>
            <w:tcW w:w="2478"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9</w:t>
            </w:r>
          </w:p>
        </w:tc>
        <w:tc>
          <w:tcPr>
            <w:tcW w:w="2126"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16</w:t>
            </w:r>
          </w:p>
        </w:tc>
      </w:tr>
    </w:tbl>
    <w:p w:rsidR="00640FB3" w:rsidRDefault="005A68AA">
      <w:pPr>
        <w:pStyle w:val="afa"/>
        <w:tabs>
          <w:tab w:val="clear" w:pos="360"/>
          <w:tab w:val="left" w:pos="210"/>
        </w:tabs>
        <w:spacing w:before="156" w:after="156"/>
        <w:ind w:left="315"/>
      </w:pPr>
      <w:bookmarkStart w:id="38" w:name="_Toc74820943"/>
      <w:r>
        <w:rPr>
          <w:rFonts w:hint="eastAsia"/>
        </w:rPr>
        <w:t>“</w:t>
      </w:r>
      <w:r>
        <w:rPr>
          <w:rFonts w:hint="eastAsia"/>
        </w:rPr>
        <w:t>8+8</w:t>
      </w:r>
      <w:r>
        <w:rPr>
          <w:rFonts w:hint="eastAsia"/>
        </w:rPr>
        <w:t>”学时培训</w:t>
      </w:r>
      <w:bookmarkEnd w:id="38"/>
    </w:p>
    <w:tbl>
      <w:tblPr>
        <w:tblW w:w="9214" w:type="dxa"/>
        <w:tblInd w:w="250" w:type="dxa"/>
        <w:tblLook w:val="04A0"/>
      </w:tblPr>
      <w:tblGrid>
        <w:gridCol w:w="2977"/>
        <w:gridCol w:w="1633"/>
        <w:gridCol w:w="2478"/>
        <w:gridCol w:w="2126"/>
      </w:tblGrid>
      <w:tr w:rsidR="00640FB3">
        <w:trPr>
          <w:cantSplit/>
          <w:trHeight w:val="413"/>
        </w:trPr>
        <w:tc>
          <w:tcPr>
            <w:tcW w:w="2977" w:type="dxa"/>
            <w:vMerge w:val="restart"/>
            <w:tcBorders>
              <w:top w:val="single" w:sz="4" w:space="0" w:color="000000"/>
              <w:left w:val="single" w:sz="4" w:space="0" w:color="000000"/>
              <w:bottom w:val="single" w:sz="4" w:space="0" w:color="000000"/>
              <w:right w:val="single" w:sz="4" w:space="0" w:color="000000"/>
            </w:tcBorders>
            <w:vAlign w:val="center"/>
          </w:tcPr>
          <w:p w:rsidR="00640FB3" w:rsidRDefault="005A68AA">
            <w:pPr>
              <w:jc w:val="center"/>
              <w:rPr>
                <w:rFonts w:ascii="宋体" w:hAnsi="宋体" w:cs="宋体"/>
                <w:b/>
                <w:kern w:val="1"/>
                <w:szCs w:val="21"/>
              </w:rPr>
            </w:pPr>
            <w:r>
              <w:rPr>
                <w:rFonts w:ascii="宋体" w:hAnsi="宋体" w:cs="宋体" w:hint="eastAsia"/>
                <w:b/>
                <w:kern w:val="1"/>
                <w:szCs w:val="21"/>
              </w:rPr>
              <w:t>培训单元</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640FB3" w:rsidRDefault="005A68AA">
            <w:pPr>
              <w:jc w:val="center"/>
              <w:rPr>
                <w:rFonts w:ascii="宋体" w:hAnsi="宋体" w:cs="宋体"/>
                <w:b/>
                <w:kern w:val="1"/>
                <w:szCs w:val="21"/>
              </w:rPr>
            </w:pPr>
            <w:r>
              <w:rPr>
                <w:rFonts w:ascii="宋体" w:hAnsi="宋体" w:cs="宋体" w:hint="eastAsia"/>
                <w:b/>
                <w:kern w:val="1"/>
                <w:szCs w:val="21"/>
              </w:rPr>
              <w:t>学</w:t>
            </w:r>
            <w:r>
              <w:rPr>
                <w:rFonts w:ascii="宋体" w:hAnsi="宋体" w:cs="宋体" w:hint="eastAsia"/>
                <w:b/>
                <w:kern w:val="1"/>
                <w:szCs w:val="21"/>
              </w:rPr>
              <w:t xml:space="preserve">   </w:t>
            </w:r>
            <w:r>
              <w:rPr>
                <w:rFonts w:ascii="宋体" w:hAnsi="宋体" w:cs="宋体" w:hint="eastAsia"/>
                <w:b/>
                <w:kern w:val="1"/>
                <w:szCs w:val="21"/>
              </w:rPr>
              <w:t>时</w:t>
            </w:r>
          </w:p>
        </w:tc>
      </w:tr>
      <w:tr w:rsidR="00640FB3">
        <w:trPr>
          <w:cantSplit/>
          <w:trHeight w:val="647"/>
        </w:trPr>
        <w:tc>
          <w:tcPr>
            <w:tcW w:w="2977" w:type="dxa"/>
            <w:vMerge/>
            <w:tcBorders>
              <w:top w:val="single" w:sz="4" w:space="0" w:color="000000"/>
              <w:left w:val="single" w:sz="4" w:space="0" w:color="000000"/>
              <w:bottom w:val="single" w:sz="4" w:space="0" w:color="000000"/>
              <w:right w:val="single" w:sz="4" w:space="0" w:color="000000"/>
            </w:tcBorders>
          </w:tcPr>
          <w:p w:rsidR="00640FB3" w:rsidRDefault="00640FB3">
            <w:pPr>
              <w:jc w:val="left"/>
              <w:rPr>
                <w:rFonts w:ascii="宋体" w:hAnsi="宋体" w:cs="宋体"/>
                <w:b/>
                <w:kern w:val="1"/>
                <w:sz w:val="24"/>
              </w:rPr>
            </w:pPr>
          </w:p>
        </w:tc>
        <w:tc>
          <w:tcPr>
            <w:tcW w:w="1633" w:type="dxa"/>
            <w:tcBorders>
              <w:top w:val="single" w:sz="4" w:space="0" w:color="000000"/>
              <w:left w:val="single" w:sz="4" w:space="0" w:color="000000"/>
              <w:bottom w:val="single" w:sz="4" w:space="0" w:color="000000"/>
              <w:right w:val="single" w:sz="4" w:space="0" w:color="000000"/>
            </w:tcBorders>
            <w:vAlign w:val="center"/>
          </w:tcPr>
          <w:p w:rsidR="00640FB3" w:rsidRDefault="005A68AA">
            <w:pPr>
              <w:jc w:val="center"/>
              <w:rPr>
                <w:rFonts w:ascii="宋体" w:hAnsi="宋体" w:cs="宋体"/>
                <w:b/>
                <w:kern w:val="1"/>
                <w:szCs w:val="21"/>
              </w:rPr>
            </w:pPr>
            <w:r>
              <w:rPr>
                <w:rFonts w:ascii="宋体" w:hAnsi="宋体" w:cs="宋体" w:hint="eastAsia"/>
                <w:b/>
                <w:kern w:val="1"/>
                <w:szCs w:val="21"/>
              </w:rPr>
              <w:t>理论</w:t>
            </w:r>
          </w:p>
        </w:tc>
        <w:tc>
          <w:tcPr>
            <w:tcW w:w="2478" w:type="dxa"/>
            <w:tcBorders>
              <w:top w:val="single" w:sz="4" w:space="0" w:color="000000"/>
              <w:left w:val="single" w:sz="4" w:space="0" w:color="000000"/>
              <w:bottom w:val="single" w:sz="4" w:space="0" w:color="000000"/>
              <w:right w:val="single" w:sz="4" w:space="0" w:color="000000"/>
            </w:tcBorders>
            <w:vAlign w:val="center"/>
          </w:tcPr>
          <w:p w:rsidR="00640FB3" w:rsidRDefault="005A68AA">
            <w:pPr>
              <w:jc w:val="center"/>
              <w:rPr>
                <w:rFonts w:ascii="宋体" w:hAnsi="宋体" w:cs="宋体"/>
                <w:b/>
                <w:kern w:val="1"/>
                <w:szCs w:val="21"/>
              </w:rPr>
            </w:pPr>
            <w:r>
              <w:rPr>
                <w:rFonts w:ascii="宋体" w:hAnsi="宋体" w:cs="宋体" w:hint="eastAsia"/>
                <w:b/>
                <w:kern w:val="1"/>
                <w:szCs w:val="21"/>
              </w:rPr>
              <w:t>情景模拟与实操练习</w:t>
            </w:r>
          </w:p>
        </w:tc>
        <w:tc>
          <w:tcPr>
            <w:tcW w:w="2126" w:type="dxa"/>
            <w:tcBorders>
              <w:top w:val="single" w:sz="4" w:space="0" w:color="000000"/>
              <w:left w:val="single" w:sz="4" w:space="0" w:color="000000"/>
              <w:bottom w:val="single" w:sz="4" w:space="0" w:color="000000"/>
              <w:right w:val="single" w:sz="4" w:space="0" w:color="000000"/>
            </w:tcBorders>
            <w:vAlign w:val="center"/>
          </w:tcPr>
          <w:p w:rsidR="00640FB3" w:rsidRDefault="005A68AA">
            <w:pPr>
              <w:jc w:val="center"/>
              <w:rPr>
                <w:rFonts w:ascii="宋体" w:hAnsi="宋体" w:cs="宋体"/>
                <w:b/>
                <w:kern w:val="1"/>
                <w:szCs w:val="21"/>
              </w:rPr>
            </w:pPr>
            <w:r>
              <w:rPr>
                <w:rFonts w:ascii="宋体" w:hAnsi="宋体" w:cs="宋体" w:hint="eastAsia"/>
                <w:b/>
                <w:kern w:val="1"/>
                <w:szCs w:val="21"/>
              </w:rPr>
              <w:t>合计</w:t>
            </w:r>
          </w:p>
        </w:tc>
      </w:tr>
      <w:tr w:rsidR="00640FB3">
        <w:tc>
          <w:tcPr>
            <w:tcW w:w="2977"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网络课堂必修课程</w:t>
            </w:r>
          </w:p>
        </w:tc>
        <w:tc>
          <w:tcPr>
            <w:tcW w:w="1633"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8</w:t>
            </w:r>
          </w:p>
        </w:tc>
        <w:tc>
          <w:tcPr>
            <w:tcW w:w="2478" w:type="dxa"/>
            <w:tcBorders>
              <w:top w:val="single" w:sz="4" w:space="0" w:color="000000"/>
              <w:left w:val="single" w:sz="4" w:space="0" w:color="000000"/>
              <w:bottom w:val="single" w:sz="4" w:space="0" w:color="000000"/>
              <w:right w:val="single" w:sz="4" w:space="0" w:color="000000"/>
            </w:tcBorders>
          </w:tcPr>
          <w:p w:rsidR="00640FB3" w:rsidRDefault="00640FB3">
            <w:pPr>
              <w:spacing w:line="360" w:lineRule="auto"/>
              <w:jc w:val="center"/>
              <w:rPr>
                <w:rFonts w:ascii="宋体" w:hAnsi="宋体" w:cs="宋体"/>
                <w:kern w:val="1"/>
                <w:szCs w:val="21"/>
              </w:rPr>
            </w:pPr>
          </w:p>
        </w:tc>
        <w:tc>
          <w:tcPr>
            <w:tcW w:w="2126"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8</w:t>
            </w:r>
          </w:p>
        </w:tc>
      </w:tr>
      <w:tr w:rsidR="00640FB3">
        <w:tc>
          <w:tcPr>
            <w:tcW w:w="2977"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360" w:lineRule="auto"/>
              <w:jc w:val="center"/>
              <w:rPr>
                <w:rFonts w:ascii="宋体" w:hAnsi="宋体" w:cs="宋体"/>
                <w:kern w:val="1"/>
                <w:szCs w:val="21"/>
              </w:rPr>
            </w:pPr>
            <w:r>
              <w:rPr>
                <w:rFonts w:ascii="宋体" w:hAnsi="宋体" w:cs="宋体" w:hint="eastAsia"/>
              </w:rPr>
              <w:t>CPR+AED</w:t>
            </w:r>
          </w:p>
        </w:tc>
        <w:tc>
          <w:tcPr>
            <w:tcW w:w="1633" w:type="dxa"/>
            <w:tcBorders>
              <w:top w:val="single" w:sz="4" w:space="0" w:color="000000"/>
              <w:left w:val="single" w:sz="4" w:space="0" w:color="000000"/>
              <w:bottom w:val="single" w:sz="4" w:space="0" w:color="000000"/>
              <w:right w:val="single" w:sz="4" w:space="0" w:color="000000"/>
            </w:tcBorders>
          </w:tcPr>
          <w:p w:rsidR="00640FB3" w:rsidRDefault="00640FB3">
            <w:pPr>
              <w:spacing w:line="360" w:lineRule="auto"/>
              <w:jc w:val="center"/>
              <w:rPr>
                <w:rFonts w:ascii="宋体" w:hAnsi="宋体" w:cs="宋体"/>
                <w:kern w:val="1"/>
                <w:szCs w:val="21"/>
              </w:rPr>
            </w:pPr>
          </w:p>
        </w:tc>
        <w:tc>
          <w:tcPr>
            <w:tcW w:w="2478"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3</w:t>
            </w:r>
          </w:p>
        </w:tc>
        <w:tc>
          <w:tcPr>
            <w:tcW w:w="2126"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3</w:t>
            </w:r>
          </w:p>
        </w:tc>
      </w:tr>
      <w:tr w:rsidR="00640FB3">
        <w:tc>
          <w:tcPr>
            <w:tcW w:w="2977"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创伤救护</w:t>
            </w:r>
          </w:p>
        </w:tc>
        <w:tc>
          <w:tcPr>
            <w:tcW w:w="1633" w:type="dxa"/>
            <w:tcBorders>
              <w:top w:val="single" w:sz="4" w:space="0" w:color="000000"/>
              <w:left w:val="single" w:sz="4" w:space="0" w:color="000000"/>
              <w:bottom w:val="single" w:sz="4" w:space="0" w:color="000000"/>
              <w:right w:val="single" w:sz="4" w:space="0" w:color="000000"/>
            </w:tcBorders>
          </w:tcPr>
          <w:p w:rsidR="00640FB3" w:rsidRDefault="00640FB3">
            <w:pPr>
              <w:spacing w:line="360" w:lineRule="auto"/>
              <w:jc w:val="center"/>
              <w:rPr>
                <w:rFonts w:ascii="宋体" w:hAnsi="宋体" w:cs="宋体"/>
                <w:kern w:val="1"/>
                <w:szCs w:val="21"/>
              </w:rPr>
            </w:pPr>
          </w:p>
        </w:tc>
        <w:tc>
          <w:tcPr>
            <w:tcW w:w="2478"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2</w:t>
            </w:r>
          </w:p>
        </w:tc>
        <w:tc>
          <w:tcPr>
            <w:tcW w:w="2126"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2</w:t>
            </w:r>
          </w:p>
        </w:tc>
      </w:tr>
      <w:tr w:rsidR="00640FB3">
        <w:tc>
          <w:tcPr>
            <w:tcW w:w="2977"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考</w:t>
            </w:r>
            <w:r>
              <w:rPr>
                <w:rFonts w:ascii="宋体" w:hAnsi="宋体" w:cs="宋体" w:hint="eastAsia"/>
                <w:kern w:val="1"/>
                <w:szCs w:val="21"/>
              </w:rPr>
              <w:t xml:space="preserve">   </w:t>
            </w:r>
            <w:r>
              <w:rPr>
                <w:rFonts w:ascii="宋体" w:hAnsi="宋体" w:cs="宋体" w:hint="eastAsia"/>
                <w:kern w:val="1"/>
                <w:szCs w:val="21"/>
              </w:rPr>
              <w:t>核</w:t>
            </w:r>
          </w:p>
        </w:tc>
        <w:tc>
          <w:tcPr>
            <w:tcW w:w="1633"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1</w:t>
            </w:r>
          </w:p>
        </w:tc>
        <w:tc>
          <w:tcPr>
            <w:tcW w:w="2478"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2</w:t>
            </w:r>
          </w:p>
        </w:tc>
        <w:tc>
          <w:tcPr>
            <w:tcW w:w="2126"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3</w:t>
            </w:r>
          </w:p>
        </w:tc>
      </w:tr>
      <w:tr w:rsidR="00640FB3">
        <w:tc>
          <w:tcPr>
            <w:tcW w:w="2977"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b/>
                <w:kern w:val="1"/>
                <w:szCs w:val="21"/>
              </w:rPr>
            </w:pPr>
            <w:r>
              <w:rPr>
                <w:rFonts w:ascii="宋体" w:hAnsi="宋体" w:cs="宋体" w:hint="eastAsia"/>
                <w:b/>
                <w:kern w:val="1"/>
                <w:szCs w:val="21"/>
              </w:rPr>
              <w:t>合</w:t>
            </w:r>
            <w:r>
              <w:rPr>
                <w:rFonts w:ascii="宋体" w:hAnsi="宋体" w:cs="宋体" w:hint="eastAsia"/>
                <w:b/>
                <w:kern w:val="1"/>
                <w:szCs w:val="21"/>
              </w:rPr>
              <w:t xml:space="preserve"> </w:t>
            </w:r>
            <w:r>
              <w:rPr>
                <w:rFonts w:ascii="宋体" w:hAnsi="宋体" w:cs="宋体" w:hint="eastAsia"/>
                <w:b/>
                <w:kern w:val="1"/>
                <w:szCs w:val="21"/>
              </w:rPr>
              <w:t>计</w:t>
            </w:r>
          </w:p>
        </w:tc>
        <w:tc>
          <w:tcPr>
            <w:tcW w:w="1633"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9</w:t>
            </w:r>
          </w:p>
        </w:tc>
        <w:tc>
          <w:tcPr>
            <w:tcW w:w="2478"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7</w:t>
            </w:r>
          </w:p>
        </w:tc>
        <w:tc>
          <w:tcPr>
            <w:tcW w:w="2126"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16</w:t>
            </w:r>
          </w:p>
        </w:tc>
      </w:tr>
    </w:tbl>
    <w:p w:rsidR="00640FB3" w:rsidRDefault="005A68AA">
      <w:pPr>
        <w:pStyle w:val="afa"/>
        <w:spacing w:before="156" w:after="156"/>
        <w:ind w:left="420"/>
      </w:pPr>
      <w:bookmarkStart w:id="39" w:name="_Toc74820944"/>
      <w:r>
        <w:rPr>
          <w:rFonts w:hint="eastAsia"/>
        </w:rPr>
        <w:t>“</w:t>
      </w:r>
      <w:r>
        <w:rPr>
          <w:rFonts w:hint="eastAsia"/>
        </w:rPr>
        <w:t>4+12</w:t>
      </w:r>
      <w:r>
        <w:rPr>
          <w:rFonts w:hint="eastAsia"/>
        </w:rPr>
        <w:t>”学时培训</w:t>
      </w:r>
      <w:bookmarkEnd w:id="39"/>
    </w:p>
    <w:p w:rsidR="00640FB3" w:rsidRDefault="005A68AA">
      <w:pPr>
        <w:pStyle w:val="afa"/>
        <w:numPr>
          <w:ilvl w:val="0"/>
          <w:numId w:val="0"/>
        </w:numPr>
        <w:spacing w:before="156" w:after="156"/>
        <w:ind w:firstLineChars="100" w:firstLine="210"/>
      </w:pPr>
      <w:r>
        <w:rPr>
          <w:rFonts w:hint="eastAsia"/>
        </w:rPr>
        <w:lastRenderedPageBreak/>
        <w:t>A3.3.1  CPR+AED</w:t>
      </w:r>
      <w:r>
        <w:rPr>
          <w:rFonts w:hint="eastAsia"/>
        </w:rPr>
        <w:t>（</w:t>
      </w:r>
      <w:r>
        <w:rPr>
          <w:rFonts w:hint="eastAsia"/>
        </w:rPr>
        <w:t>4</w:t>
      </w:r>
      <w:r>
        <w:rPr>
          <w:rFonts w:hint="eastAsia"/>
        </w:rPr>
        <w:t>学时）</w:t>
      </w:r>
    </w:p>
    <w:tbl>
      <w:tblPr>
        <w:tblW w:w="9214" w:type="dxa"/>
        <w:tblInd w:w="250" w:type="dxa"/>
        <w:tblLook w:val="04A0"/>
      </w:tblPr>
      <w:tblGrid>
        <w:gridCol w:w="2977"/>
        <w:gridCol w:w="1633"/>
        <w:gridCol w:w="2478"/>
        <w:gridCol w:w="2126"/>
      </w:tblGrid>
      <w:tr w:rsidR="00640FB3">
        <w:trPr>
          <w:cantSplit/>
          <w:trHeight w:val="413"/>
        </w:trPr>
        <w:tc>
          <w:tcPr>
            <w:tcW w:w="2977" w:type="dxa"/>
            <w:vMerge w:val="restart"/>
            <w:tcBorders>
              <w:top w:val="single" w:sz="4" w:space="0" w:color="000000"/>
              <w:left w:val="single" w:sz="4" w:space="0" w:color="000000"/>
              <w:bottom w:val="single" w:sz="4" w:space="0" w:color="000000"/>
              <w:right w:val="single" w:sz="4" w:space="0" w:color="000000"/>
            </w:tcBorders>
            <w:vAlign w:val="center"/>
          </w:tcPr>
          <w:p w:rsidR="00640FB3" w:rsidRDefault="005A68AA">
            <w:pPr>
              <w:jc w:val="center"/>
              <w:rPr>
                <w:rFonts w:ascii="宋体" w:hAnsi="宋体" w:cs="宋体"/>
                <w:b/>
                <w:kern w:val="1"/>
                <w:szCs w:val="21"/>
              </w:rPr>
            </w:pPr>
            <w:r>
              <w:rPr>
                <w:rFonts w:ascii="宋体" w:hAnsi="宋体" w:cs="宋体" w:hint="eastAsia"/>
                <w:b/>
                <w:kern w:val="1"/>
                <w:szCs w:val="21"/>
              </w:rPr>
              <w:t>培训单元</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640FB3" w:rsidRDefault="005A68AA">
            <w:pPr>
              <w:jc w:val="center"/>
              <w:rPr>
                <w:rFonts w:ascii="宋体" w:hAnsi="宋体" w:cs="宋体"/>
                <w:b/>
                <w:kern w:val="1"/>
                <w:szCs w:val="21"/>
              </w:rPr>
            </w:pPr>
            <w:r>
              <w:rPr>
                <w:rFonts w:ascii="宋体" w:hAnsi="宋体" w:cs="宋体" w:hint="eastAsia"/>
                <w:b/>
                <w:kern w:val="1"/>
                <w:szCs w:val="21"/>
              </w:rPr>
              <w:t>学</w:t>
            </w:r>
            <w:r>
              <w:rPr>
                <w:rFonts w:ascii="宋体" w:hAnsi="宋体" w:cs="宋体" w:hint="eastAsia"/>
                <w:b/>
                <w:kern w:val="1"/>
                <w:szCs w:val="21"/>
              </w:rPr>
              <w:t xml:space="preserve"> </w:t>
            </w:r>
            <w:r>
              <w:rPr>
                <w:rFonts w:ascii="宋体" w:hAnsi="宋体" w:cs="宋体" w:hint="eastAsia"/>
                <w:b/>
                <w:kern w:val="1"/>
                <w:szCs w:val="21"/>
              </w:rPr>
              <w:t xml:space="preserve">  </w:t>
            </w:r>
            <w:r>
              <w:rPr>
                <w:rFonts w:ascii="宋体" w:hAnsi="宋体" w:cs="宋体" w:hint="eastAsia"/>
                <w:b/>
                <w:kern w:val="1"/>
                <w:szCs w:val="21"/>
              </w:rPr>
              <w:t>时</w:t>
            </w:r>
          </w:p>
        </w:tc>
      </w:tr>
      <w:tr w:rsidR="00640FB3">
        <w:trPr>
          <w:cantSplit/>
          <w:trHeight w:val="647"/>
        </w:trPr>
        <w:tc>
          <w:tcPr>
            <w:tcW w:w="2977" w:type="dxa"/>
            <w:vMerge/>
            <w:tcBorders>
              <w:top w:val="single" w:sz="4" w:space="0" w:color="000000"/>
              <w:left w:val="single" w:sz="4" w:space="0" w:color="000000"/>
              <w:bottom w:val="single" w:sz="4" w:space="0" w:color="000000"/>
              <w:right w:val="single" w:sz="4" w:space="0" w:color="000000"/>
            </w:tcBorders>
          </w:tcPr>
          <w:p w:rsidR="00640FB3" w:rsidRDefault="00640FB3">
            <w:pPr>
              <w:jc w:val="left"/>
              <w:rPr>
                <w:rFonts w:ascii="宋体" w:hAnsi="宋体" w:cs="宋体"/>
                <w:b/>
                <w:kern w:val="1"/>
                <w:sz w:val="24"/>
              </w:rPr>
            </w:pPr>
          </w:p>
        </w:tc>
        <w:tc>
          <w:tcPr>
            <w:tcW w:w="1633" w:type="dxa"/>
            <w:tcBorders>
              <w:top w:val="single" w:sz="4" w:space="0" w:color="000000"/>
              <w:left w:val="single" w:sz="4" w:space="0" w:color="000000"/>
              <w:bottom w:val="single" w:sz="4" w:space="0" w:color="000000"/>
              <w:right w:val="single" w:sz="4" w:space="0" w:color="000000"/>
            </w:tcBorders>
            <w:vAlign w:val="center"/>
          </w:tcPr>
          <w:p w:rsidR="00640FB3" w:rsidRDefault="005A68AA">
            <w:pPr>
              <w:jc w:val="center"/>
              <w:rPr>
                <w:rFonts w:ascii="宋体" w:hAnsi="宋体" w:cs="宋体"/>
                <w:b/>
                <w:kern w:val="1"/>
                <w:szCs w:val="21"/>
              </w:rPr>
            </w:pPr>
            <w:r>
              <w:rPr>
                <w:rFonts w:ascii="宋体" w:hAnsi="宋体" w:cs="宋体" w:hint="eastAsia"/>
                <w:b/>
                <w:kern w:val="1"/>
                <w:szCs w:val="21"/>
              </w:rPr>
              <w:t>理论</w:t>
            </w:r>
          </w:p>
        </w:tc>
        <w:tc>
          <w:tcPr>
            <w:tcW w:w="2478" w:type="dxa"/>
            <w:tcBorders>
              <w:top w:val="single" w:sz="4" w:space="0" w:color="000000"/>
              <w:left w:val="single" w:sz="4" w:space="0" w:color="000000"/>
              <w:bottom w:val="single" w:sz="4" w:space="0" w:color="000000"/>
              <w:right w:val="single" w:sz="4" w:space="0" w:color="000000"/>
            </w:tcBorders>
            <w:vAlign w:val="center"/>
          </w:tcPr>
          <w:p w:rsidR="00640FB3" w:rsidRDefault="005A68AA">
            <w:pPr>
              <w:jc w:val="center"/>
              <w:rPr>
                <w:rFonts w:ascii="宋体" w:hAnsi="宋体" w:cs="宋体"/>
                <w:b/>
                <w:kern w:val="1"/>
                <w:szCs w:val="21"/>
              </w:rPr>
            </w:pPr>
            <w:r>
              <w:rPr>
                <w:rFonts w:ascii="宋体" w:hAnsi="宋体" w:cs="宋体" w:hint="eastAsia"/>
                <w:b/>
                <w:kern w:val="1"/>
                <w:szCs w:val="21"/>
              </w:rPr>
              <w:t>情景模拟与实操练习</w:t>
            </w:r>
          </w:p>
        </w:tc>
        <w:tc>
          <w:tcPr>
            <w:tcW w:w="2126" w:type="dxa"/>
            <w:tcBorders>
              <w:top w:val="single" w:sz="4" w:space="0" w:color="000000"/>
              <w:left w:val="single" w:sz="4" w:space="0" w:color="000000"/>
              <w:bottom w:val="single" w:sz="4" w:space="0" w:color="000000"/>
              <w:right w:val="single" w:sz="4" w:space="0" w:color="000000"/>
            </w:tcBorders>
            <w:vAlign w:val="center"/>
          </w:tcPr>
          <w:p w:rsidR="00640FB3" w:rsidRDefault="005A68AA">
            <w:pPr>
              <w:jc w:val="center"/>
              <w:rPr>
                <w:rFonts w:ascii="宋体" w:hAnsi="宋体" w:cs="宋体"/>
                <w:b/>
                <w:kern w:val="1"/>
                <w:szCs w:val="21"/>
              </w:rPr>
            </w:pPr>
            <w:r>
              <w:rPr>
                <w:rFonts w:ascii="宋体" w:hAnsi="宋体" w:cs="宋体" w:hint="eastAsia"/>
                <w:b/>
                <w:kern w:val="1"/>
                <w:szCs w:val="21"/>
              </w:rPr>
              <w:t>合计</w:t>
            </w:r>
          </w:p>
        </w:tc>
      </w:tr>
      <w:tr w:rsidR="00640FB3">
        <w:tc>
          <w:tcPr>
            <w:tcW w:w="2977"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360" w:lineRule="auto"/>
              <w:jc w:val="center"/>
              <w:rPr>
                <w:rFonts w:ascii="宋体" w:hAnsi="宋体" w:cs="宋体"/>
                <w:kern w:val="1"/>
                <w:szCs w:val="21"/>
              </w:rPr>
            </w:pPr>
            <w:r>
              <w:rPr>
                <w:rFonts w:ascii="宋体" w:hAnsi="宋体" w:cs="宋体" w:hint="eastAsia"/>
              </w:rPr>
              <w:t>CPR+AED</w:t>
            </w:r>
          </w:p>
        </w:tc>
        <w:tc>
          <w:tcPr>
            <w:tcW w:w="1633"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0.8</w:t>
            </w:r>
          </w:p>
        </w:tc>
        <w:tc>
          <w:tcPr>
            <w:tcW w:w="2478"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2</w:t>
            </w:r>
          </w:p>
        </w:tc>
        <w:tc>
          <w:tcPr>
            <w:tcW w:w="2126"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2.8</w:t>
            </w:r>
          </w:p>
        </w:tc>
      </w:tr>
      <w:tr w:rsidR="00640FB3">
        <w:tc>
          <w:tcPr>
            <w:tcW w:w="2977"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考</w:t>
            </w:r>
            <w:r>
              <w:rPr>
                <w:rFonts w:ascii="宋体" w:hAnsi="宋体" w:cs="宋体" w:hint="eastAsia"/>
                <w:kern w:val="1"/>
                <w:szCs w:val="21"/>
              </w:rPr>
              <w:t xml:space="preserve">   </w:t>
            </w:r>
            <w:r>
              <w:rPr>
                <w:rFonts w:ascii="宋体" w:hAnsi="宋体" w:cs="宋体" w:hint="eastAsia"/>
                <w:kern w:val="1"/>
                <w:szCs w:val="21"/>
              </w:rPr>
              <w:t>核</w:t>
            </w:r>
          </w:p>
        </w:tc>
        <w:tc>
          <w:tcPr>
            <w:tcW w:w="1633"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0.2</w:t>
            </w:r>
          </w:p>
        </w:tc>
        <w:tc>
          <w:tcPr>
            <w:tcW w:w="2478"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1</w:t>
            </w:r>
          </w:p>
        </w:tc>
        <w:tc>
          <w:tcPr>
            <w:tcW w:w="2126"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1.2</w:t>
            </w:r>
          </w:p>
        </w:tc>
      </w:tr>
      <w:tr w:rsidR="00640FB3">
        <w:tc>
          <w:tcPr>
            <w:tcW w:w="2977"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b/>
                <w:kern w:val="1"/>
                <w:szCs w:val="21"/>
              </w:rPr>
            </w:pPr>
            <w:r>
              <w:rPr>
                <w:rFonts w:ascii="宋体" w:hAnsi="宋体" w:cs="宋体" w:hint="eastAsia"/>
                <w:b/>
                <w:kern w:val="1"/>
                <w:szCs w:val="21"/>
              </w:rPr>
              <w:t>合</w:t>
            </w:r>
            <w:r>
              <w:rPr>
                <w:rFonts w:ascii="宋体" w:hAnsi="宋体" w:cs="宋体" w:hint="eastAsia"/>
                <w:b/>
                <w:kern w:val="1"/>
                <w:szCs w:val="21"/>
              </w:rPr>
              <w:t xml:space="preserve"> </w:t>
            </w:r>
            <w:r>
              <w:rPr>
                <w:rFonts w:ascii="宋体" w:hAnsi="宋体" w:cs="宋体" w:hint="eastAsia"/>
                <w:b/>
                <w:kern w:val="1"/>
                <w:szCs w:val="21"/>
              </w:rPr>
              <w:t>计</w:t>
            </w:r>
          </w:p>
        </w:tc>
        <w:tc>
          <w:tcPr>
            <w:tcW w:w="1633"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1</w:t>
            </w:r>
          </w:p>
        </w:tc>
        <w:tc>
          <w:tcPr>
            <w:tcW w:w="2478"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3</w:t>
            </w:r>
          </w:p>
        </w:tc>
        <w:tc>
          <w:tcPr>
            <w:tcW w:w="2126" w:type="dxa"/>
            <w:tcBorders>
              <w:top w:val="single" w:sz="4" w:space="0" w:color="000000"/>
              <w:left w:val="single" w:sz="4" w:space="0" w:color="000000"/>
              <w:bottom w:val="single" w:sz="4" w:space="0" w:color="000000"/>
              <w:right w:val="single" w:sz="4" w:space="0" w:color="000000"/>
            </w:tcBorders>
          </w:tcPr>
          <w:p w:rsidR="00640FB3" w:rsidRDefault="005A68AA">
            <w:pPr>
              <w:spacing w:line="360" w:lineRule="auto"/>
              <w:jc w:val="center"/>
              <w:rPr>
                <w:rFonts w:ascii="宋体" w:hAnsi="宋体" w:cs="宋体"/>
                <w:kern w:val="1"/>
                <w:szCs w:val="21"/>
              </w:rPr>
            </w:pPr>
            <w:r>
              <w:rPr>
                <w:rFonts w:ascii="宋体" w:hAnsi="宋体" w:cs="宋体" w:hint="eastAsia"/>
                <w:kern w:val="1"/>
                <w:szCs w:val="21"/>
              </w:rPr>
              <w:t>4</w:t>
            </w:r>
          </w:p>
        </w:tc>
      </w:tr>
    </w:tbl>
    <w:p w:rsidR="00640FB3" w:rsidRDefault="005A68AA">
      <w:pPr>
        <w:pStyle w:val="af9"/>
        <w:numPr>
          <w:ilvl w:val="0"/>
          <w:numId w:val="0"/>
        </w:numPr>
        <w:tabs>
          <w:tab w:val="clear" w:pos="360"/>
          <w:tab w:val="left" w:pos="105"/>
        </w:tabs>
        <w:spacing w:before="312" w:after="312"/>
        <w:ind w:left="210"/>
      </w:pPr>
      <w:bookmarkStart w:id="40" w:name="_Toc74821148"/>
      <w:bookmarkStart w:id="41" w:name="_Toc74820945"/>
      <w:r>
        <w:rPr>
          <w:rFonts w:hint="eastAsia"/>
        </w:rPr>
        <w:t xml:space="preserve">A3.3.2  </w:t>
      </w:r>
      <w:r>
        <w:rPr>
          <w:rFonts w:hint="eastAsia"/>
        </w:rPr>
        <w:t>其他培训单元（</w:t>
      </w:r>
      <w:r>
        <w:rPr>
          <w:rFonts w:hint="eastAsia"/>
        </w:rPr>
        <w:t>12</w:t>
      </w:r>
      <w:r>
        <w:rPr>
          <w:rFonts w:hint="eastAsia"/>
        </w:rPr>
        <w:t>学时），详见</w:t>
      </w:r>
      <w:r>
        <w:rPr>
          <w:rFonts w:hint="eastAsia"/>
        </w:rPr>
        <w:t>A3.1</w:t>
      </w:r>
    </w:p>
    <w:p w:rsidR="00640FB3" w:rsidRDefault="005A68AA">
      <w:pPr>
        <w:pStyle w:val="af9"/>
        <w:tabs>
          <w:tab w:val="clear" w:pos="360"/>
          <w:tab w:val="left" w:pos="105"/>
        </w:tabs>
        <w:spacing w:before="312" w:after="312"/>
        <w:ind w:left="210"/>
      </w:pPr>
      <w:r>
        <w:rPr>
          <w:rFonts w:hint="eastAsia"/>
        </w:rPr>
        <w:t>培训内容：必修课程（红十字运动基本知识、救护概论、</w:t>
      </w:r>
      <w:r>
        <w:rPr>
          <w:rFonts w:hint="eastAsia"/>
        </w:rPr>
        <w:t>CPR</w:t>
      </w:r>
      <w:r>
        <w:rPr>
          <w:rFonts w:hint="eastAsia"/>
        </w:rPr>
        <w:t>、</w:t>
      </w:r>
      <w:r>
        <w:rPr>
          <w:rFonts w:hint="eastAsia"/>
        </w:rPr>
        <w:t>AED</w:t>
      </w:r>
      <w:r>
        <w:rPr>
          <w:rFonts w:hint="eastAsia"/>
        </w:rPr>
        <w:t>、气道异物梗阻、烧烫伤、创伤救护）；选修课程（根据学员行业及需求，选择</w:t>
      </w:r>
      <w:r>
        <w:rPr>
          <w:rFonts w:hAnsi="黑体" w:cs="Courier New" w:hint="eastAsia"/>
          <w:kern w:val="1"/>
          <w:szCs w:val="21"/>
        </w:rPr>
        <w:t>相关</w:t>
      </w:r>
      <w:r>
        <w:rPr>
          <w:rFonts w:hAnsi="黑体" w:cs="Courier New"/>
          <w:kern w:val="1"/>
          <w:szCs w:val="21"/>
        </w:rPr>
        <w:t>内容培训</w:t>
      </w:r>
      <w:r>
        <w:rPr>
          <w:rFonts w:hint="eastAsia"/>
        </w:rPr>
        <w:t>）。</w:t>
      </w:r>
      <w:bookmarkEnd w:id="40"/>
      <w:bookmarkEnd w:id="41"/>
      <w:r>
        <w:t xml:space="preserve">        </w:t>
      </w:r>
      <w:r>
        <w:rPr>
          <w:sz w:val="28"/>
          <w:szCs w:val="28"/>
        </w:rPr>
        <w:t xml:space="preserve"> </w:t>
      </w:r>
    </w:p>
    <w:tbl>
      <w:tblPr>
        <w:tblW w:w="9214" w:type="dxa"/>
        <w:tblInd w:w="250" w:type="dxa"/>
        <w:tblLook w:val="04A0"/>
      </w:tblPr>
      <w:tblGrid>
        <w:gridCol w:w="1559"/>
        <w:gridCol w:w="2977"/>
        <w:gridCol w:w="3544"/>
        <w:gridCol w:w="1134"/>
      </w:tblGrid>
      <w:tr w:rsidR="00640FB3">
        <w:trPr>
          <w:cantSplit/>
          <w:trHeight w:val="846"/>
        </w:trPr>
        <w:tc>
          <w:tcPr>
            <w:tcW w:w="1559"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0" w:lineRule="atLeast"/>
              <w:jc w:val="center"/>
              <w:rPr>
                <w:rFonts w:ascii="宋体" w:hAnsi="宋体" w:cs="宋体"/>
                <w:b/>
                <w:kern w:val="1"/>
                <w:szCs w:val="21"/>
              </w:rPr>
            </w:pPr>
            <w:r>
              <w:rPr>
                <w:rFonts w:ascii="宋体" w:hAnsi="宋体" w:cs="宋体" w:hint="eastAsia"/>
                <w:b/>
                <w:kern w:val="1"/>
                <w:szCs w:val="21"/>
              </w:rPr>
              <w:t>培训单元</w:t>
            </w:r>
          </w:p>
        </w:tc>
        <w:tc>
          <w:tcPr>
            <w:tcW w:w="2977"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0" w:lineRule="atLeast"/>
              <w:jc w:val="center"/>
              <w:rPr>
                <w:rFonts w:ascii="宋体" w:hAnsi="宋体" w:cs="宋体"/>
                <w:b/>
                <w:kern w:val="1"/>
                <w:szCs w:val="21"/>
              </w:rPr>
            </w:pPr>
            <w:r>
              <w:rPr>
                <w:rFonts w:ascii="宋体" w:hAnsi="宋体" w:cs="宋体" w:hint="eastAsia"/>
                <w:b/>
                <w:kern w:val="1"/>
                <w:szCs w:val="21"/>
              </w:rPr>
              <w:t>内</w:t>
            </w:r>
            <w:r>
              <w:rPr>
                <w:rFonts w:ascii="宋体" w:hAnsi="宋体" w:cs="宋体" w:hint="eastAsia"/>
                <w:b/>
                <w:kern w:val="1"/>
                <w:szCs w:val="21"/>
              </w:rPr>
              <w:t xml:space="preserve">   </w:t>
            </w:r>
            <w:r>
              <w:rPr>
                <w:rFonts w:ascii="宋体" w:hAnsi="宋体" w:cs="宋体" w:hint="eastAsia"/>
                <w:b/>
                <w:kern w:val="1"/>
                <w:szCs w:val="21"/>
              </w:rPr>
              <w:t>容</w:t>
            </w:r>
          </w:p>
        </w:tc>
        <w:tc>
          <w:tcPr>
            <w:tcW w:w="3544"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0" w:lineRule="atLeast"/>
              <w:jc w:val="center"/>
              <w:rPr>
                <w:rFonts w:ascii="宋体" w:hAnsi="宋体" w:cs="宋体"/>
                <w:b/>
                <w:kern w:val="1"/>
                <w:szCs w:val="21"/>
              </w:rPr>
            </w:pPr>
            <w:r>
              <w:rPr>
                <w:rFonts w:ascii="宋体" w:hAnsi="宋体" w:cs="宋体" w:hint="eastAsia"/>
                <w:b/>
                <w:kern w:val="1"/>
                <w:szCs w:val="21"/>
              </w:rPr>
              <w:t>学习目标</w:t>
            </w:r>
          </w:p>
        </w:tc>
        <w:tc>
          <w:tcPr>
            <w:tcW w:w="1134"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0" w:lineRule="atLeast"/>
              <w:jc w:val="center"/>
              <w:rPr>
                <w:rFonts w:ascii="宋体" w:hAnsi="宋体" w:cs="宋体"/>
                <w:b/>
                <w:kern w:val="1"/>
                <w:szCs w:val="21"/>
              </w:rPr>
            </w:pPr>
            <w:r>
              <w:rPr>
                <w:rFonts w:ascii="宋体" w:hAnsi="宋体" w:cs="宋体" w:hint="eastAsia"/>
                <w:b/>
                <w:kern w:val="1"/>
                <w:szCs w:val="21"/>
              </w:rPr>
              <w:t>教学</w:t>
            </w:r>
          </w:p>
          <w:p w:rsidR="00640FB3" w:rsidRDefault="005A68AA">
            <w:pPr>
              <w:spacing w:line="0" w:lineRule="atLeast"/>
              <w:jc w:val="center"/>
              <w:rPr>
                <w:rFonts w:ascii="宋体" w:hAnsi="宋体" w:cs="宋体"/>
                <w:b/>
                <w:kern w:val="1"/>
                <w:szCs w:val="21"/>
              </w:rPr>
            </w:pPr>
            <w:r>
              <w:rPr>
                <w:rFonts w:ascii="宋体" w:hAnsi="宋体" w:cs="宋体" w:hint="eastAsia"/>
                <w:b/>
                <w:kern w:val="1"/>
                <w:szCs w:val="21"/>
              </w:rPr>
              <w:t>活动</w:t>
            </w:r>
          </w:p>
        </w:tc>
      </w:tr>
      <w:tr w:rsidR="00640FB3">
        <w:trPr>
          <w:cantSplit/>
          <w:trHeight w:val="1936"/>
        </w:trPr>
        <w:tc>
          <w:tcPr>
            <w:tcW w:w="1559"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0" w:lineRule="atLeast"/>
              <w:jc w:val="center"/>
              <w:rPr>
                <w:rFonts w:ascii="宋体" w:hAnsi="宋体" w:cs="宋体"/>
                <w:kern w:val="1"/>
                <w:szCs w:val="21"/>
              </w:rPr>
            </w:pPr>
            <w:r>
              <w:rPr>
                <w:rFonts w:ascii="宋体" w:hAnsi="宋体" w:cs="宋体" w:hint="eastAsia"/>
                <w:kern w:val="1"/>
                <w:szCs w:val="21"/>
              </w:rPr>
              <w:t>红十字运动基本知识</w:t>
            </w:r>
          </w:p>
        </w:tc>
        <w:tc>
          <w:tcPr>
            <w:tcW w:w="2977"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0" w:lineRule="atLeast"/>
              <w:jc w:val="left"/>
              <w:rPr>
                <w:rFonts w:ascii="宋体" w:hAnsi="宋体" w:cs="宋体"/>
                <w:kern w:val="1"/>
                <w:szCs w:val="21"/>
              </w:rPr>
            </w:pPr>
            <w:r>
              <w:rPr>
                <w:rFonts w:ascii="宋体" w:hAnsi="宋体" w:cs="宋体" w:hint="eastAsia"/>
                <w:kern w:val="1"/>
                <w:szCs w:val="21"/>
              </w:rPr>
              <w:t>红十字运动的起源、组成、基本原则、标志</w:t>
            </w:r>
          </w:p>
        </w:tc>
        <w:tc>
          <w:tcPr>
            <w:tcW w:w="3544"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0" w:lineRule="atLeast"/>
              <w:jc w:val="left"/>
              <w:rPr>
                <w:rFonts w:ascii="宋体" w:hAnsi="宋体" w:cs="宋体"/>
                <w:kern w:val="1"/>
                <w:szCs w:val="21"/>
              </w:rPr>
            </w:pPr>
            <w:r>
              <w:rPr>
                <w:rFonts w:ascii="宋体" w:hAnsi="宋体" w:cs="宋体" w:hint="eastAsia"/>
                <w:kern w:val="1"/>
                <w:szCs w:val="21"/>
              </w:rPr>
              <w:t>1.</w:t>
            </w:r>
            <w:r>
              <w:rPr>
                <w:rFonts w:ascii="宋体" w:hAnsi="宋体" w:cs="宋体" w:hint="eastAsia"/>
                <w:kern w:val="1"/>
                <w:szCs w:val="21"/>
              </w:rPr>
              <w:t>了解红十字运动的起源、标志和主要纪念日</w:t>
            </w:r>
          </w:p>
          <w:p w:rsidR="00640FB3" w:rsidRDefault="005A68AA">
            <w:pPr>
              <w:spacing w:line="0" w:lineRule="atLeast"/>
              <w:jc w:val="left"/>
              <w:rPr>
                <w:rFonts w:ascii="宋体" w:hAnsi="宋体" w:cs="宋体"/>
                <w:kern w:val="1"/>
                <w:szCs w:val="21"/>
              </w:rPr>
            </w:pPr>
            <w:r>
              <w:rPr>
                <w:rFonts w:ascii="宋体" w:hAnsi="宋体" w:cs="宋体" w:hint="eastAsia"/>
                <w:kern w:val="1"/>
                <w:szCs w:val="21"/>
              </w:rPr>
              <w:t>2.</w:t>
            </w:r>
            <w:r>
              <w:rPr>
                <w:rFonts w:ascii="宋体" w:hAnsi="宋体" w:cs="宋体" w:hint="eastAsia"/>
                <w:kern w:val="1"/>
                <w:szCs w:val="21"/>
              </w:rPr>
              <w:t>掌握红十字运动的基本原则</w:t>
            </w:r>
          </w:p>
        </w:tc>
        <w:tc>
          <w:tcPr>
            <w:tcW w:w="1134"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0" w:lineRule="atLeast"/>
              <w:jc w:val="center"/>
              <w:rPr>
                <w:rFonts w:ascii="宋体" w:hAnsi="宋体" w:cs="宋体"/>
                <w:kern w:val="1"/>
                <w:szCs w:val="21"/>
              </w:rPr>
            </w:pPr>
            <w:r>
              <w:rPr>
                <w:rFonts w:ascii="宋体" w:hAnsi="宋体" w:cs="宋体" w:hint="eastAsia"/>
                <w:kern w:val="1"/>
                <w:szCs w:val="21"/>
              </w:rPr>
              <w:t>讲授</w:t>
            </w:r>
          </w:p>
        </w:tc>
      </w:tr>
      <w:tr w:rsidR="00640FB3">
        <w:trPr>
          <w:cantSplit/>
          <w:trHeight w:val="1424"/>
        </w:trPr>
        <w:tc>
          <w:tcPr>
            <w:tcW w:w="1559"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0" w:lineRule="atLeast"/>
              <w:jc w:val="center"/>
              <w:rPr>
                <w:rFonts w:ascii="宋体" w:hAnsi="宋体" w:cs="宋体"/>
                <w:kern w:val="1"/>
                <w:szCs w:val="21"/>
              </w:rPr>
            </w:pPr>
            <w:r>
              <w:rPr>
                <w:rFonts w:ascii="宋体" w:hAnsi="宋体" w:cs="宋体" w:hint="eastAsia"/>
                <w:kern w:val="1"/>
                <w:szCs w:val="21"/>
              </w:rPr>
              <w:t>救护概论</w:t>
            </w:r>
          </w:p>
        </w:tc>
        <w:tc>
          <w:tcPr>
            <w:tcW w:w="2977"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0" w:lineRule="atLeast"/>
              <w:rPr>
                <w:rFonts w:ascii="宋体" w:hAnsi="宋体" w:cs="宋体"/>
                <w:kern w:val="1"/>
                <w:szCs w:val="21"/>
              </w:rPr>
            </w:pPr>
            <w:r>
              <w:rPr>
                <w:rFonts w:ascii="宋体" w:hAnsi="宋体" w:cs="宋体" w:hint="eastAsia"/>
                <w:kern w:val="1"/>
                <w:szCs w:val="21"/>
              </w:rPr>
              <w:t>现场救护的目的、原则、程序</w:t>
            </w:r>
          </w:p>
        </w:tc>
        <w:tc>
          <w:tcPr>
            <w:tcW w:w="3544"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0" w:lineRule="atLeast"/>
              <w:rPr>
                <w:rFonts w:ascii="宋体" w:hAnsi="宋体" w:cs="宋体"/>
                <w:kern w:val="1"/>
                <w:szCs w:val="21"/>
              </w:rPr>
            </w:pPr>
            <w:r>
              <w:rPr>
                <w:rFonts w:ascii="宋体" w:hAnsi="宋体" w:cs="宋体" w:hint="eastAsia"/>
                <w:kern w:val="1"/>
                <w:szCs w:val="21"/>
              </w:rPr>
              <w:t>1.</w:t>
            </w:r>
            <w:r>
              <w:rPr>
                <w:rFonts w:ascii="宋体" w:hAnsi="宋体" w:cs="宋体" w:hint="eastAsia"/>
                <w:kern w:val="1"/>
                <w:szCs w:val="21"/>
              </w:rPr>
              <w:t>了解现场救护目的</w:t>
            </w:r>
          </w:p>
          <w:p w:rsidR="00640FB3" w:rsidRDefault="005A68AA">
            <w:pPr>
              <w:spacing w:line="0" w:lineRule="atLeast"/>
              <w:rPr>
                <w:rFonts w:ascii="宋体" w:hAnsi="宋体" w:cs="宋体"/>
                <w:kern w:val="1"/>
                <w:szCs w:val="21"/>
              </w:rPr>
            </w:pPr>
            <w:r>
              <w:rPr>
                <w:rFonts w:ascii="宋体" w:hAnsi="宋体" w:cs="宋体" w:hint="eastAsia"/>
                <w:kern w:val="1"/>
                <w:szCs w:val="21"/>
              </w:rPr>
              <w:t>2.</w:t>
            </w:r>
            <w:r>
              <w:rPr>
                <w:rFonts w:ascii="宋体" w:hAnsi="宋体" w:cs="宋体" w:hint="eastAsia"/>
                <w:kern w:val="1"/>
                <w:szCs w:val="21"/>
              </w:rPr>
              <w:t>熟悉现场救护的注意事项</w:t>
            </w:r>
          </w:p>
          <w:p w:rsidR="00640FB3" w:rsidRDefault="005A68AA">
            <w:pPr>
              <w:spacing w:line="0" w:lineRule="atLeast"/>
              <w:rPr>
                <w:rFonts w:ascii="宋体" w:hAnsi="宋体" w:cs="宋体"/>
                <w:kern w:val="1"/>
                <w:szCs w:val="21"/>
              </w:rPr>
            </w:pPr>
            <w:r>
              <w:rPr>
                <w:rFonts w:ascii="宋体" w:hAnsi="宋体" w:cs="宋体" w:hint="eastAsia"/>
                <w:kern w:val="1"/>
                <w:szCs w:val="21"/>
              </w:rPr>
              <w:t>3.</w:t>
            </w:r>
            <w:r>
              <w:rPr>
                <w:rFonts w:ascii="宋体" w:hAnsi="宋体" w:cs="宋体" w:hint="eastAsia"/>
                <w:kern w:val="1"/>
                <w:szCs w:val="21"/>
              </w:rPr>
              <w:t>掌握现场救护原则与救护程序</w:t>
            </w:r>
          </w:p>
        </w:tc>
        <w:tc>
          <w:tcPr>
            <w:tcW w:w="1134"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0" w:lineRule="atLeast"/>
              <w:jc w:val="center"/>
              <w:rPr>
                <w:rFonts w:ascii="宋体" w:hAnsi="宋体" w:cs="宋体"/>
                <w:kern w:val="1"/>
                <w:szCs w:val="21"/>
              </w:rPr>
            </w:pPr>
            <w:r>
              <w:rPr>
                <w:rFonts w:ascii="宋体" w:hAnsi="宋体" w:cs="宋体" w:hint="eastAsia"/>
                <w:kern w:val="1"/>
                <w:szCs w:val="21"/>
              </w:rPr>
              <w:t>讲授</w:t>
            </w:r>
          </w:p>
          <w:p w:rsidR="00640FB3" w:rsidRDefault="005A68AA">
            <w:pPr>
              <w:spacing w:line="0" w:lineRule="atLeast"/>
              <w:jc w:val="center"/>
              <w:rPr>
                <w:rFonts w:ascii="宋体" w:hAnsi="宋体" w:cs="宋体"/>
                <w:kern w:val="1"/>
                <w:szCs w:val="21"/>
              </w:rPr>
            </w:pPr>
            <w:r>
              <w:rPr>
                <w:rFonts w:ascii="宋体" w:hAnsi="宋体" w:cs="宋体" w:hint="eastAsia"/>
                <w:kern w:val="1"/>
                <w:szCs w:val="21"/>
              </w:rPr>
              <w:t>模拟</w:t>
            </w:r>
          </w:p>
          <w:p w:rsidR="00640FB3" w:rsidRDefault="005A68AA">
            <w:pPr>
              <w:spacing w:line="0" w:lineRule="atLeast"/>
              <w:jc w:val="center"/>
              <w:rPr>
                <w:rFonts w:ascii="宋体" w:hAnsi="宋体" w:cs="宋体"/>
                <w:kern w:val="1"/>
                <w:szCs w:val="21"/>
              </w:rPr>
            </w:pPr>
            <w:r>
              <w:rPr>
                <w:rFonts w:ascii="宋体" w:hAnsi="宋体" w:cs="宋体" w:hint="eastAsia"/>
                <w:kern w:val="1"/>
                <w:szCs w:val="21"/>
              </w:rPr>
              <w:t>练习</w:t>
            </w:r>
          </w:p>
        </w:tc>
      </w:tr>
      <w:tr w:rsidR="00640FB3">
        <w:trPr>
          <w:cantSplit/>
          <w:trHeight w:val="2875"/>
        </w:trPr>
        <w:tc>
          <w:tcPr>
            <w:tcW w:w="1559"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0" w:lineRule="atLeast"/>
              <w:jc w:val="center"/>
              <w:rPr>
                <w:rFonts w:ascii="宋体" w:hAnsi="宋体" w:cs="宋体"/>
                <w:color w:val="000000"/>
                <w:kern w:val="1"/>
                <w:szCs w:val="21"/>
              </w:rPr>
            </w:pPr>
            <w:r>
              <w:rPr>
                <w:rFonts w:ascii="宋体" w:hAnsi="宋体" w:cs="宋体" w:hint="eastAsia"/>
                <w:color w:val="000000"/>
                <w:kern w:val="1"/>
                <w:szCs w:val="21"/>
              </w:rPr>
              <w:t>CPR+AED</w:t>
            </w:r>
            <w:r>
              <w:rPr>
                <w:rFonts w:ascii="宋体" w:hAnsi="宋体" w:cs="宋体" w:hint="eastAsia"/>
                <w:color w:val="000000"/>
                <w:kern w:val="1"/>
                <w:szCs w:val="21"/>
              </w:rPr>
              <w:t>、</w:t>
            </w:r>
          </w:p>
          <w:p w:rsidR="00640FB3" w:rsidRDefault="005A68AA">
            <w:pPr>
              <w:spacing w:line="0" w:lineRule="atLeast"/>
              <w:jc w:val="center"/>
              <w:rPr>
                <w:rFonts w:ascii="宋体" w:hAnsi="宋体" w:cs="宋体"/>
                <w:color w:val="000000"/>
                <w:kern w:val="1"/>
                <w:szCs w:val="21"/>
              </w:rPr>
            </w:pPr>
            <w:r>
              <w:rPr>
                <w:rFonts w:ascii="宋体" w:hAnsi="宋体" w:cs="宋体" w:hint="eastAsia"/>
                <w:color w:val="000000"/>
                <w:kern w:val="1"/>
                <w:szCs w:val="21"/>
              </w:rPr>
              <w:t>气道异物梗阻</w:t>
            </w:r>
          </w:p>
        </w:tc>
        <w:tc>
          <w:tcPr>
            <w:tcW w:w="2977"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0" w:lineRule="atLeast"/>
              <w:rPr>
                <w:rFonts w:ascii="宋体" w:hAnsi="宋体" w:cs="宋体"/>
                <w:kern w:val="1"/>
                <w:szCs w:val="21"/>
              </w:rPr>
            </w:pPr>
            <w:r>
              <w:rPr>
                <w:rFonts w:ascii="宋体" w:hAnsi="宋体" w:cs="宋体" w:hint="eastAsia"/>
                <w:kern w:val="1"/>
                <w:szCs w:val="21"/>
              </w:rPr>
              <w:t>1.</w:t>
            </w:r>
            <w:r>
              <w:rPr>
                <w:rFonts w:ascii="宋体" w:hAnsi="宋体" w:cs="宋体" w:hint="eastAsia"/>
                <w:kern w:val="1"/>
                <w:szCs w:val="21"/>
              </w:rPr>
              <w:t>“生存链”概念</w:t>
            </w:r>
          </w:p>
          <w:p w:rsidR="00640FB3" w:rsidRDefault="005A68AA">
            <w:pPr>
              <w:spacing w:line="0" w:lineRule="atLeast"/>
              <w:rPr>
                <w:rFonts w:ascii="宋体" w:hAnsi="宋体" w:cs="宋体"/>
                <w:kern w:val="1"/>
                <w:szCs w:val="21"/>
              </w:rPr>
            </w:pPr>
            <w:r>
              <w:rPr>
                <w:rFonts w:ascii="宋体" w:hAnsi="宋体" w:cs="宋体" w:hint="eastAsia"/>
                <w:kern w:val="1"/>
                <w:szCs w:val="21"/>
              </w:rPr>
              <w:t>2.</w:t>
            </w:r>
            <w:r>
              <w:rPr>
                <w:rFonts w:ascii="宋体" w:hAnsi="宋体" w:cs="宋体" w:hint="eastAsia"/>
                <w:kern w:val="1"/>
                <w:szCs w:val="21"/>
              </w:rPr>
              <w:t>现场</w:t>
            </w:r>
            <w:r>
              <w:rPr>
                <w:rFonts w:ascii="宋体" w:hAnsi="宋体" w:cs="宋体" w:hint="eastAsia"/>
                <w:kern w:val="1"/>
                <w:szCs w:val="21"/>
              </w:rPr>
              <w:t>CPR</w:t>
            </w:r>
            <w:r>
              <w:rPr>
                <w:rFonts w:ascii="宋体" w:hAnsi="宋体" w:cs="宋体" w:hint="eastAsia"/>
                <w:kern w:val="1"/>
                <w:szCs w:val="21"/>
              </w:rPr>
              <w:t>操作程序及操作要点（成人、儿童、婴儿）</w:t>
            </w:r>
          </w:p>
          <w:p w:rsidR="00640FB3" w:rsidRDefault="005A68AA">
            <w:pPr>
              <w:spacing w:line="0" w:lineRule="atLeast"/>
              <w:rPr>
                <w:rFonts w:ascii="宋体" w:hAnsi="宋体" w:cs="宋体"/>
                <w:kern w:val="1"/>
                <w:szCs w:val="21"/>
              </w:rPr>
            </w:pPr>
            <w:r>
              <w:rPr>
                <w:rFonts w:ascii="宋体" w:hAnsi="宋体" w:cs="宋体" w:hint="eastAsia"/>
                <w:kern w:val="1"/>
                <w:szCs w:val="21"/>
              </w:rPr>
              <w:t>3.</w:t>
            </w:r>
            <w:r>
              <w:rPr>
                <w:rFonts w:ascii="宋体" w:hAnsi="宋体" w:cs="宋体" w:hint="eastAsia"/>
                <w:kern w:val="1"/>
                <w:szCs w:val="21"/>
              </w:rPr>
              <w:t>高质量</w:t>
            </w:r>
            <w:r>
              <w:rPr>
                <w:rFonts w:ascii="宋体" w:hAnsi="宋体" w:cs="宋体" w:hint="eastAsia"/>
                <w:kern w:val="1"/>
                <w:szCs w:val="21"/>
              </w:rPr>
              <w:t>CPR</w:t>
            </w:r>
            <w:r>
              <w:rPr>
                <w:rFonts w:ascii="宋体" w:hAnsi="宋体" w:cs="宋体" w:hint="eastAsia"/>
                <w:kern w:val="1"/>
                <w:szCs w:val="21"/>
              </w:rPr>
              <w:t>标准</w:t>
            </w:r>
          </w:p>
          <w:p w:rsidR="00640FB3" w:rsidRDefault="005A68AA">
            <w:pPr>
              <w:spacing w:line="0" w:lineRule="atLeast"/>
              <w:rPr>
                <w:rFonts w:ascii="宋体" w:hAnsi="宋体" w:cs="宋体"/>
                <w:kern w:val="1"/>
                <w:szCs w:val="21"/>
              </w:rPr>
            </w:pPr>
            <w:r>
              <w:rPr>
                <w:rFonts w:ascii="宋体" w:hAnsi="宋体" w:cs="宋体" w:hint="eastAsia"/>
                <w:kern w:val="1"/>
                <w:szCs w:val="21"/>
              </w:rPr>
              <w:t>4.</w:t>
            </w:r>
            <w:r>
              <w:rPr>
                <w:rFonts w:ascii="宋体" w:hAnsi="宋体" w:cs="宋体" w:hint="eastAsia"/>
                <w:kern w:val="1"/>
                <w:szCs w:val="21"/>
              </w:rPr>
              <w:t>自动体外除颤器</w:t>
            </w:r>
          </w:p>
          <w:p w:rsidR="00640FB3" w:rsidRDefault="005A68AA">
            <w:pPr>
              <w:spacing w:line="0" w:lineRule="atLeast"/>
              <w:rPr>
                <w:rFonts w:ascii="宋体" w:hAnsi="宋体" w:cs="宋体"/>
                <w:kern w:val="1"/>
                <w:szCs w:val="21"/>
              </w:rPr>
            </w:pPr>
            <w:r>
              <w:rPr>
                <w:rFonts w:ascii="宋体" w:hAnsi="宋体" w:cs="宋体" w:hint="eastAsia"/>
                <w:kern w:val="1"/>
                <w:szCs w:val="21"/>
              </w:rPr>
              <w:t>5.</w:t>
            </w:r>
            <w:r>
              <w:rPr>
                <w:rFonts w:ascii="宋体" w:hAnsi="宋体" w:cs="宋体" w:hint="eastAsia"/>
                <w:kern w:val="1"/>
                <w:szCs w:val="21"/>
              </w:rPr>
              <w:t>气道异物梗阻</w:t>
            </w:r>
          </w:p>
        </w:tc>
        <w:tc>
          <w:tcPr>
            <w:tcW w:w="3544"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0" w:lineRule="atLeast"/>
              <w:rPr>
                <w:rFonts w:ascii="宋体" w:hAnsi="宋体" w:cs="宋体"/>
                <w:kern w:val="1"/>
                <w:szCs w:val="21"/>
              </w:rPr>
            </w:pPr>
            <w:r>
              <w:rPr>
                <w:rFonts w:ascii="宋体" w:hAnsi="宋体" w:cs="宋体" w:hint="eastAsia"/>
                <w:kern w:val="1"/>
                <w:szCs w:val="21"/>
              </w:rPr>
              <w:t>1.</w:t>
            </w:r>
            <w:r>
              <w:rPr>
                <w:rFonts w:ascii="宋体" w:hAnsi="宋体" w:cs="宋体" w:hint="eastAsia"/>
                <w:kern w:val="1"/>
                <w:szCs w:val="21"/>
              </w:rPr>
              <w:t>了解儿童、婴儿</w:t>
            </w:r>
            <w:r>
              <w:rPr>
                <w:rFonts w:ascii="宋体" w:hAnsi="宋体" w:cs="宋体" w:hint="eastAsia"/>
                <w:kern w:val="1"/>
                <w:szCs w:val="21"/>
              </w:rPr>
              <w:t>CPR</w:t>
            </w:r>
            <w:r>
              <w:rPr>
                <w:rFonts w:ascii="宋体" w:hAnsi="宋体" w:cs="宋体" w:hint="eastAsia"/>
                <w:kern w:val="1"/>
                <w:szCs w:val="21"/>
              </w:rPr>
              <w:t>操作程序及操作要点。</w:t>
            </w:r>
          </w:p>
          <w:p w:rsidR="00640FB3" w:rsidRDefault="005A68AA">
            <w:pPr>
              <w:spacing w:line="0" w:lineRule="atLeast"/>
              <w:rPr>
                <w:rFonts w:ascii="宋体" w:hAnsi="宋体" w:cs="宋体"/>
                <w:color w:val="000000"/>
                <w:kern w:val="1"/>
                <w:szCs w:val="21"/>
              </w:rPr>
            </w:pPr>
            <w:r>
              <w:rPr>
                <w:rFonts w:ascii="宋体" w:hAnsi="宋体" w:cs="宋体" w:hint="eastAsia"/>
                <w:kern w:val="1"/>
                <w:szCs w:val="21"/>
              </w:rPr>
              <w:t>2</w:t>
            </w:r>
            <w:r>
              <w:rPr>
                <w:rFonts w:ascii="宋体" w:hAnsi="宋体" w:cs="宋体" w:hint="eastAsia"/>
                <w:color w:val="000000"/>
                <w:kern w:val="1"/>
                <w:szCs w:val="21"/>
              </w:rPr>
              <w:t>.</w:t>
            </w:r>
            <w:r>
              <w:rPr>
                <w:rFonts w:ascii="宋体" w:hAnsi="宋体" w:cs="宋体" w:hint="eastAsia"/>
                <w:color w:val="000000"/>
                <w:kern w:val="1"/>
                <w:szCs w:val="21"/>
              </w:rPr>
              <w:t>熟悉“生存链”概念</w:t>
            </w:r>
          </w:p>
          <w:p w:rsidR="00640FB3" w:rsidRDefault="005A68AA">
            <w:pPr>
              <w:spacing w:line="0" w:lineRule="atLeast"/>
              <w:rPr>
                <w:rFonts w:ascii="宋体" w:hAnsi="宋体" w:cs="宋体"/>
                <w:color w:val="000000"/>
                <w:kern w:val="1"/>
                <w:szCs w:val="21"/>
              </w:rPr>
            </w:pPr>
            <w:r>
              <w:rPr>
                <w:rFonts w:ascii="宋体" w:hAnsi="宋体" w:cs="宋体" w:hint="eastAsia"/>
                <w:color w:val="000000"/>
                <w:kern w:val="1"/>
                <w:szCs w:val="21"/>
              </w:rPr>
              <w:t>3.</w:t>
            </w:r>
            <w:r>
              <w:rPr>
                <w:rFonts w:ascii="宋体" w:hAnsi="宋体" w:cs="宋体" w:hint="eastAsia"/>
                <w:color w:val="000000"/>
                <w:kern w:val="1"/>
                <w:szCs w:val="21"/>
              </w:rPr>
              <w:t>熟悉自动体外除颤器的使用方法</w:t>
            </w:r>
          </w:p>
          <w:p w:rsidR="00640FB3" w:rsidRDefault="005A68AA">
            <w:pPr>
              <w:spacing w:line="0" w:lineRule="atLeast"/>
              <w:rPr>
                <w:rFonts w:ascii="宋体" w:hAnsi="宋体" w:cs="宋体"/>
                <w:color w:val="000000"/>
                <w:kern w:val="1"/>
                <w:szCs w:val="21"/>
              </w:rPr>
            </w:pPr>
            <w:r>
              <w:rPr>
                <w:rFonts w:ascii="宋体" w:hAnsi="宋体" w:cs="宋体" w:hint="eastAsia"/>
                <w:color w:val="000000"/>
                <w:kern w:val="1"/>
                <w:szCs w:val="21"/>
              </w:rPr>
              <w:t>4.</w:t>
            </w:r>
            <w:r>
              <w:rPr>
                <w:rFonts w:ascii="宋体" w:hAnsi="宋体" w:cs="宋体" w:hint="eastAsia"/>
                <w:color w:val="000000"/>
                <w:kern w:val="1"/>
                <w:szCs w:val="21"/>
              </w:rPr>
              <w:t>掌握</w:t>
            </w:r>
            <w:r>
              <w:rPr>
                <w:rFonts w:ascii="宋体" w:hAnsi="宋体" w:cs="宋体" w:hint="eastAsia"/>
                <w:color w:val="000000"/>
                <w:kern w:val="1"/>
                <w:szCs w:val="21"/>
              </w:rPr>
              <w:t>CPR</w:t>
            </w:r>
            <w:r>
              <w:rPr>
                <w:rFonts w:ascii="宋体" w:hAnsi="宋体" w:cs="宋体" w:hint="eastAsia"/>
                <w:color w:val="000000"/>
                <w:kern w:val="1"/>
                <w:szCs w:val="21"/>
              </w:rPr>
              <w:t>操作程序及操作要点。</w:t>
            </w:r>
            <w:r>
              <w:rPr>
                <w:rFonts w:ascii="宋体" w:hAnsi="宋体" w:cs="宋体" w:hint="eastAsia"/>
                <w:color w:val="000000"/>
                <w:kern w:val="1"/>
                <w:szCs w:val="21"/>
              </w:rPr>
              <w:t xml:space="preserve"> </w:t>
            </w:r>
          </w:p>
          <w:p w:rsidR="00640FB3" w:rsidRDefault="005A68AA">
            <w:pPr>
              <w:spacing w:line="0" w:lineRule="atLeast"/>
              <w:rPr>
                <w:rFonts w:ascii="宋体" w:hAnsi="宋体" w:cs="宋体"/>
                <w:kern w:val="1"/>
                <w:szCs w:val="21"/>
              </w:rPr>
            </w:pPr>
            <w:r>
              <w:rPr>
                <w:rFonts w:ascii="宋体" w:hAnsi="宋体" w:cs="宋体" w:hint="eastAsia"/>
                <w:kern w:val="1"/>
                <w:szCs w:val="21"/>
              </w:rPr>
              <w:t>5.</w:t>
            </w:r>
            <w:r>
              <w:rPr>
                <w:rFonts w:ascii="宋体" w:hAnsi="宋体" w:cs="宋体" w:hint="eastAsia"/>
                <w:kern w:val="1"/>
                <w:szCs w:val="21"/>
              </w:rPr>
              <w:t>掌握气道异物梗阻的表现与清除成人、儿童、婴儿气道异物梗阻的方法</w:t>
            </w:r>
          </w:p>
        </w:tc>
        <w:tc>
          <w:tcPr>
            <w:tcW w:w="1134"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0" w:lineRule="atLeast"/>
              <w:jc w:val="center"/>
              <w:rPr>
                <w:rFonts w:ascii="宋体" w:hAnsi="宋体" w:cs="宋体"/>
                <w:kern w:val="1"/>
                <w:szCs w:val="21"/>
              </w:rPr>
            </w:pPr>
            <w:r>
              <w:rPr>
                <w:rFonts w:ascii="宋体" w:hAnsi="宋体" w:cs="宋体" w:hint="eastAsia"/>
                <w:kern w:val="1"/>
                <w:szCs w:val="21"/>
              </w:rPr>
              <w:t>讲授</w:t>
            </w:r>
          </w:p>
          <w:p w:rsidR="00640FB3" w:rsidRDefault="005A68AA">
            <w:pPr>
              <w:spacing w:line="0" w:lineRule="atLeast"/>
              <w:jc w:val="center"/>
              <w:rPr>
                <w:rFonts w:ascii="宋体" w:hAnsi="宋体" w:cs="宋体"/>
                <w:kern w:val="1"/>
                <w:szCs w:val="21"/>
              </w:rPr>
            </w:pPr>
            <w:r>
              <w:rPr>
                <w:rFonts w:ascii="宋体" w:hAnsi="宋体" w:cs="宋体" w:hint="eastAsia"/>
                <w:kern w:val="1"/>
                <w:szCs w:val="21"/>
              </w:rPr>
              <w:t>示范</w:t>
            </w:r>
          </w:p>
          <w:p w:rsidR="00640FB3" w:rsidRDefault="005A68AA">
            <w:pPr>
              <w:spacing w:line="0" w:lineRule="atLeast"/>
              <w:jc w:val="center"/>
              <w:rPr>
                <w:rFonts w:ascii="宋体" w:hAnsi="宋体" w:cs="宋体"/>
                <w:kern w:val="1"/>
                <w:szCs w:val="21"/>
              </w:rPr>
            </w:pPr>
            <w:r>
              <w:rPr>
                <w:rFonts w:ascii="宋体" w:hAnsi="宋体" w:cs="宋体" w:hint="eastAsia"/>
                <w:kern w:val="1"/>
                <w:szCs w:val="21"/>
              </w:rPr>
              <w:t>模拟</w:t>
            </w:r>
          </w:p>
          <w:p w:rsidR="00640FB3" w:rsidRDefault="005A68AA">
            <w:pPr>
              <w:spacing w:line="0" w:lineRule="atLeast"/>
              <w:jc w:val="center"/>
              <w:rPr>
                <w:rFonts w:ascii="宋体" w:hAnsi="宋体" w:cs="宋体"/>
                <w:kern w:val="1"/>
                <w:szCs w:val="21"/>
              </w:rPr>
            </w:pPr>
            <w:r>
              <w:rPr>
                <w:rFonts w:ascii="宋体" w:hAnsi="宋体" w:cs="宋体" w:hint="eastAsia"/>
                <w:kern w:val="1"/>
                <w:szCs w:val="21"/>
              </w:rPr>
              <w:t>练习</w:t>
            </w:r>
          </w:p>
        </w:tc>
      </w:tr>
      <w:tr w:rsidR="00640FB3">
        <w:trPr>
          <w:cantSplit/>
          <w:trHeight w:val="5392"/>
        </w:trPr>
        <w:tc>
          <w:tcPr>
            <w:tcW w:w="1559"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0" w:lineRule="atLeast"/>
              <w:jc w:val="center"/>
              <w:rPr>
                <w:rFonts w:ascii="宋体" w:hAnsi="宋体" w:cs="宋体"/>
                <w:kern w:val="1"/>
                <w:szCs w:val="21"/>
              </w:rPr>
            </w:pPr>
            <w:r>
              <w:rPr>
                <w:rFonts w:ascii="宋体" w:hAnsi="宋体" w:cs="宋体" w:hint="eastAsia"/>
                <w:kern w:val="1"/>
                <w:szCs w:val="21"/>
              </w:rPr>
              <w:lastRenderedPageBreak/>
              <w:t>创伤救护</w:t>
            </w:r>
          </w:p>
        </w:tc>
        <w:tc>
          <w:tcPr>
            <w:tcW w:w="2977"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0" w:lineRule="atLeast"/>
              <w:rPr>
                <w:rFonts w:ascii="宋体" w:hAnsi="宋体" w:cs="宋体"/>
                <w:kern w:val="1"/>
                <w:szCs w:val="21"/>
              </w:rPr>
            </w:pPr>
            <w:r>
              <w:rPr>
                <w:rFonts w:ascii="宋体" w:hAnsi="宋体" w:cs="宋体" w:hint="eastAsia"/>
                <w:kern w:val="1"/>
                <w:szCs w:val="21"/>
              </w:rPr>
              <w:t>1.</w:t>
            </w:r>
            <w:r>
              <w:rPr>
                <w:rFonts w:ascii="宋体" w:hAnsi="宋体" w:cs="宋体" w:hint="eastAsia"/>
                <w:kern w:val="1"/>
                <w:szCs w:val="21"/>
              </w:rPr>
              <w:t>创伤现场救护目的、原则，现场对伤员初步检查的方法、救护程序</w:t>
            </w:r>
          </w:p>
          <w:p w:rsidR="00640FB3" w:rsidRDefault="005A68AA">
            <w:pPr>
              <w:spacing w:line="0" w:lineRule="atLeast"/>
              <w:rPr>
                <w:rFonts w:ascii="宋体" w:hAnsi="宋体" w:cs="宋体"/>
                <w:kern w:val="1"/>
                <w:szCs w:val="21"/>
              </w:rPr>
            </w:pPr>
            <w:r>
              <w:rPr>
                <w:rFonts w:ascii="宋体" w:hAnsi="宋体" w:cs="宋体" w:hint="eastAsia"/>
                <w:kern w:val="1"/>
                <w:szCs w:val="21"/>
              </w:rPr>
              <w:t>2.</w:t>
            </w:r>
            <w:r>
              <w:rPr>
                <w:rFonts w:ascii="宋体" w:hAnsi="宋体" w:cs="宋体" w:hint="eastAsia"/>
                <w:kern w:val="1"/>
                <w:szCs w:val="21"/>
              </w:rPr>
              <w:t>创伤出血与止血</w:t>
            </w:r>
          </w:p>
          <w:p w:rsidR="00640FB3" w:rsidRDefault="005A68AA">
            <w:pPr>
              <w:spacing w:line="0" w:lineRule="atLeast"/>
              <w:rPr>
                <w:rFonts w:ascii="宋体" w:hAnsi="宋体" w:cs="宋体"/>
                <w:kern w:val="1"/>
                <w:szCs w:val="21"/>
              </w:rPr>
            </w:pPr>
            <w:r>
              <w:rPr>
                <w:rFonts w:ascii="宋体" w:hAnsi="宋体" w:cs="宋体" w:hint="eastAsia"/>
                <w:kern w:val="1"/>
                <w:szCs w:val="21"/>
              </w:rPr>
              <w:t>3.</w:t>
            </w:r>
            <w:r>
              <w:rPr>
                <w:rFonts w:ascii="宋体" w:hAnsi="宋体" w:cs="宋体" w:hint="eastAsia"/>
                <w:kern w:val="1"/>
                <w:szCs w:val="21"/>
              </w:rPr>
              <w:t>现场包扎技术</w:t>
            </w:r>
          </w:p>
          <w:p w:rsidR="00640FB3" w:rsidRDefault="005A68AA">
            <w:pPr>
              <w:spacing w:line="0" w:lineRule="atLeast"/>
              <w:rPr>
                <w:rFonts w:ascii="宋体" w:hAnsi="宋体" w:cs="宋体"/>
                <w:kern w:val="1"/>
                <w:szCs w:val="21"/>
              </w:rPr>
            </w:pPr>
            <w:r>
              <w:rPr>
                <w:rFonts w:ascii="宋体" w:hAnsi="宋体" w:cs="宋体" w:hint="eastAsia"/>
                <w:kern w:val="1"/>
                <w:szCs w:val="21"/>
              </w:rPr>
              <w:t>4.</w:t>
            </w:r>
            <w:r>
              <w:rPr>
                <w:rFonts w:ascii="宋体" w:hAnsi="宋体" w:cs="宋体" w:hint="eastAsia"/>
                <w:kern w:val="1"/>
                <w:szCs w:val="21"/>
              </w:rPr>
              <w:t>现场骨折固定</w:t>
            </w:r>
          </w:p>
          <w:p w:rsidR="00640FB3" w:rsidRDefault="005A68AA">
            <w:pPr>
              <w:spacing w:line="0" w:lineRule="atLeast"/>
              <w:rPr>
                <w:rFonts w:ascii="宋体" w:hAnsi="宋体" w:cs="宋体"/>
                <w:kern w:val="1"/>
                <w:szCs w:val="21"/>
              </w:rPr>
            </w:pPr>
            <w:r>
              <w:rPr>
                <w:rFonts w:ascii="宋体" w:hAnsi="宋体" w:cs="宋体" w:hint="eastAsia"/>
                <w:kern w:val="1"/>
                <w:szCs w:val="21"/>
              </w:rPr>
              <w:t>5.</w:t>
            </w:r>
            <w:r>
              <w:rPr>
                <w:rFonts w:ascii="宋体" w:hAnsi="宋体" w:cs="宋体" w:hint="eastAsia"/>
                <w:kern w:val="1"/>
                <w:szCs w:val="21"/>
              </w:rPr>
              <w:t>关节脱位与扭伤</w:t>
            </w:r>
          </w:p>
          <w:p w:rsidR="00640FB3" w:rsidRDefault="005A68AA">
            <w:pPr>
              <w:spacing w:line="0" w:lineRule="atLeast"/>
              <w:rPr>
                <w:rFonts w:ascii="宋体" w:hAnsi="宋体" w:cs="宋体"/>
                <w:kern w:val="1"/>
                <w:szCs w:val="21"/>
              </w:rPr>
            </w:pPr>
            <w:r>
              <w:rPr>
                <w:rFonts w:ascii="宋体" w:hAnsi="宋体" w:cs="宋体" w:hint="eastAsia"/>
                <w:kern w:val="1"/>
                <w:szCs w:val="21"/>
              </w:rPr>
              <w:t>6.</w:t>
            </w:r>
            <w:r>
              <w:rPr>
                <w:rFonts w:ascii="宋体" w:hAnsi="宋体" w:cs="宋体" w:hint="eastAsia"/>
                <w:kern w:val="1"/>
                <w:szCs w:val="21"/>
              </w:rPr>
              <w:t>伤员的搬运护送</w:t>
            </w:r>
          </w:p>
          <w:p w:rsidR="00640FB3" w:rsidRDefault="005A68AA">
            <w:pPr>
              <w:spacing w:line="0" w:lineRule="atLeast"/>
              <w:rPr>
                <w:rFonts w:ascii="宋体" w:hAnsi="宋体" w:cs="宋体"/>
                <w:kern w:val="1"/>
                <w:szCs w:val="21"/>
              </w:rPr>
            </w:pPr>
            <w:r>
              <w:rPr>
                <w:rFonts w:ascii="宋体" w:hAnsi="宋体" w:cs="宋体" w:hint="eastAsia"/>
                <w:kern w:val="1"/>
                <w:szCs w:val="21"/>
              </w:rPr>
              <w:t>7.</w:t>
            </w:r>
            <w:r>
              <w:rPr>
                <w:rFonts w:ascii="宋体" w:hAnsi="宋体" w:cs="宋体" w:hint="eastAsia"/>
                <w:kern w:val="1"/>
                <w:szCs w:val="21"/>
              </w:rPr>
              <w:t>特殊创伤处置</w:t>
            </w:r>
            <w:r>
              <w:rPr>
                <w:rFonts w:ascii="宋体" w:hAnsi="宋体" w:cs="宋体" w:hint="eastAsia"/>
                <w:kern w:val="1"/>
                <w:szCs w:val="21"/>
              </w:rPr>
              <w:t xml:space="preserve"> </w:t>
            </w:r>
          </w:p>
        </w:tc>
        <w:tc>
          <w:tcPr>
            <w:tcW w:w="3544"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0" w:lineRule="atLeast"/>
              <w:rPr>
                <w:rFonts w:ascii="宋体" w:hAnsi="宋体" w:cs="宋体"/>
                <w:kern w:val="1"/>
                <w:szCs w:val="21"/>
              </w:rPr>
            </w:pPr>
            <w:r>
              <w:rPr>
                <w:rFonts w:ascii="宋体" w:hAnsi="宋体" w:cs="宋体" w:hint="eastAsia"/>
                <w:kern w:val="1"/>
                <w:szCs w:val="21"/>
              </w:rPr>
              <w:t>1.</w:t>
            </w:r>
            <w:r>
              <w:rPr>
                <w:rFonts w:ascii="宋体" w:hAnsi="宋体" w:cs="宋体" w:hint="eastAsia"/>
                <w:kern w:val="1"/>
                <w:szCs w:val="21"/>
              </w:rPr>
              <w:t>了解创伤现场救护的目的</w:t>
            </w:r>
          </w:p>
          <w:p w:rsidR="00640FB3" w:rsidRDefault="005A68AA">
            <w:pPr>
              <w:spacing w:line="0" w:lineRule="atLeast"/>
              <w:rPr>
                <w:rFonts w:ascii="宋体" w:hAnsi="宋体" w:cs="宋体"/>
                <w:kern w:val="1"/>
                <w:szCs w:val="21"/>
              </w:rPr>
            </w:pPr>
            <w:r>
              <w:rPr>
                <w:rFonts w:ascii="宋体" w:hAnsi="宋体" w:cs="宋体" w:hint="eastAsia"/>
                <w:kern w:val="1"/>
                <w:szCs w:val="21"/>
              </w:rPr>
              <w:t>2.</w:t>
            </w:r>
            <w:r>
              <w:rPr>
                <w:rFonts w:ascii="宋体" w:hAnsi="宋体" w:cs="宋体" w:hint="eastAsia"/>
                <w:kern w:val="1"/>
                <w:szCs w:val="21"/>
              </w:rPr>
              <w:t>了解伤员搬运护送的目的及常用的搬运护送方法</w:t>
            </w:r>
          </w:p>
          <w:p w:rsidR="00640FB3" w:rsidRDefault="005A68AA">
            <w:pPr>
              <w:spacing w:line="0" w:lineRule="atLeast"/>
              <w:rPr>
                <w:rFonts w:ascii="宋体" w:hAnsi="宋体" w:cs="宋体"/>
                <w:kern w:val="1"/>
                <w:szCs w:val="21"/>
              </w:rPr>
            </w:pPr>
            <w:r>
              <w:rPr>
                <w:rFonts w:ascii="宋体" w:hAnsi="宋体" w:cs="宋体" w:hint="eastAsia"/>
                <w:kern w:val="1"/>
                <w:szCs w:val="21"/>
              </w:rPr>
              <w:t>3.</w:t>
            </w:r>
            <w:r>
              <w:rPr>
                <w:rFonts w:ascii="宋体" w:hAnsi="宋体" w:cs="宋体" w:hint="eastAsia"/>
                <w:kern w:val="1"/>
                <w:szCs w:val="21"/>
              </w:rPr>
              <w:t>熟悉出血的类型、出血量的判断，可疑内出血的应急救护措施</w:t>
            </w:r>
          </w:p>
          <w:p w:rsidR="00640FB3" w:rsidRDefault="005A68AA">
            <w:pPr>
              <w:spacing w:line="0" w:lineRule="atLeast"/>
              <w:rPr>
                <w:rFonts w:ascii="宋体" w:hAnsi="宋体" w:cs="宋体"/>
                <w:kern w:val="1"/>
                <w:szCs w:val="21"/>
              </w:rPr>
            </w:pPr>
            <w:r>
              <w:rPr>
                <w:rFonts w:ascii="宋体" w:hAnsi="宋体" w:cs="宋体" w:hint="eastAsia"/>
                <w:kern w:val="1"/>
                <w:szCs w:val="21"/>
              </w:rPr>
              <w:t>4.</w:t>
            </w:r>
            <w:r>
              <w:rPr>
                <w:rFonts w:ascii="宋体" w:hAnsi="宋体" w:cs="宋体" w:hint="eastAsia"/>
                <w:kern w:val="1"/>
                <w:szCs w:val="21"/>
              </w:rPr>
              <w:t>熟悉疑似骨折的现场判断，骨折固定原则</w:t>
            </w:r>
          </w:p>
          <w:p w:rsidR="00640FB3" w:rsidRDefault="005A68AA">
            <w:pPr>
              <w:spacing w:line="0" w:lineRule="atLeast"/>
              <w:rPr>
                <w:rFonts w:ascii="宋体" w:hAnsi="宋体" w:cs="宋体"/>
                <w:kern w:val="1"/>
                <w:szCs w:val="21"/>
              </w:rPr>
            </w:pPr>
            <w:r>
              <w:rPr>
                <w:rFonts w:ascii="宋体" w:hAnsi="宋体" w:cs="宋体" w:hint="eastAsia"/>
                <w:kern w:val="1"/>
                <w:szCs w:val="21"/>
              </w:rPr>
              <w:t>5.</w:t>
            </w:r>
            <w:r>
              <w:rPr>
                <w:rFonts w:ascii="宋体" w:hAnsi="宋体" w:cs="宋体" w:hint="eastAsia"/>
                <w:kern w:val="1"/>
                <w:szCs w:val="21"/>
              </w:rPr>
              <w:t>熟悉关节扭伤现场救护方法</w:t>
            </w:r>
          </w:p>
          <w:p w:rsidR="00640FB3" w:rsidRDefault="005A68AA">
            <w:pPr>
              <w:spacing w:line="0" w:lineRule="atLeast"/>
              <w:rPr>
                <w:rFonts w:ascii="宋体" w:hAnsi="宋体" w:cs="宋体"/>
                <w:kern w:val="1"/>
                <w:szCs w:val="21"/>
              </w:rPr>
            </w:pPr>
            <w:r>
              <w:rPr>
                <w:rFonts w:ascii="宋体" w:hAnsi="宋体" w:cs="宋体" w:hint="eastAsia"/>
                <w:kern w:val="1"/>
                <w:szCs w:val="21"/>
              </w:rPr>
              <w:t>6.</w:t>
            </w:r>
            <w:r>
              <w:rPr>
                <w:rFonts w:ascii="宋体" w:hAnsi="宋体" w:cs="宋体" w:hint="eastAsia"/>
                <w:kern w:val="1"/>
                <w:szCs w:val="21"/>
              </w:rPr>
              <w:t>掌握现场对伤员初步检查的方法和救护程序与原则</w:t>
            </w:r>
          </w:p>
          <w:p w:rsidR="00640FB3" w:rsidRDefault="005A68AA">
            <w:pPr>
              <w:spacing w:line="0" w:lineRule="atLeast"/>
              <w:rPr>
                <w:rFonts w:ascii="宋体" w:hAnsi="宋体" w:cs="宋体"/>
                <w:kern w:val="1"/>
                <w:szCs w:val="21"/>
              </w:rPr>
            </w:pPr>
            <w:r>
              <w:rPr>
                <w:rFonts w:ascii="宋体" w:hAnsi="宋体" w:cs="宋体" w:hint="eastAsia"/>
                <w:kern w:val="1"/>
                <w:szCs w:val="21"/>
              </w:rPr>
              <w:t>7.</w:t>
            </w:r>
            <w:r>
              <w:rPr>
                <w:rFonts w:ascii="宋体" w:hAnsi="宋体" w:cs="宋体" w:hint="eastAsia"/>
                <w:kern w:val="1"/>
                <w:szCs w:val="21"/>
              </w:rPr>
              <w:t>掌握外出血的止血方法（少量出血的处理，严重出血的止血方法）</w:t>
            </w:r>
          </w:p>
          <w:p w:rsidR="00640FB3" w:rsidRDefault="005A68AA">
            <w:pPr>
              <w:spacing w:line="0" w:lineRule="atLeast"/>
              <w:rPr>
                <w:rFonts w:ascii="宋体" w:hAnsi="宋体" w:cs="宋体"/>
                <w:kern w:val="1"/>
                <w:szCs w:val="21"/>
              </w:rPr>
            </w:pPr>
            <w:r>
              <w:rPr>
                <w:rFonts w:ascii="宋体" w:hAnsi="宋体" w:cs="宋体" w:hint="eastAsia"/>
                <w:kern w:val="1"/>
                <w:szCs w:val="21"/>
              </w:rPr>
              <w:t>8.</w:t>
            </w:r>
            <w:r>
              <w:rPr>
                <w:rFonts w:ascii="宋体" w:hAnsi="宋体" w:cs="宋体" w:hint="eastAsia"/>
                <w:kern w:val="1"/>
                <w:szCs w:val="21"/>
              </w:rPr>
              <w:t>掌握现场包扎的要求、包扎方法（绷带包扎、三角</w:t>
            </w:r>
            <w:proofErr w:type="gramStart"/>
            <w:r>
              <w:rPr>
                <w:rFonts w:ascii="宋体" w:hAnsi="宋体" w:cs="宋体" w:hint="eastAsia"/>
                <w:kern w:val="1"/>
                <w:szCs w:val="21"/>
              </w:rPr>
              <w:t>巾</w:t>
            </w:r>
            <w:proofErr w:type="gramEnd"/>
            <w:r>
              <w:rPr>
                <w:rFonts w:ascii="宋体" w:hAnsi="宋体" w:cs="宋体" w:hint="eastAsia"/>
                <w:kern w:val="1"/>
                <w:szCs w:val="21"/>
              </w:rPr>
              <w:t>包扎），掌握四肢骨折时现场固定方法</w:t>
            </w:r>
          </w:p>
          <w:p w:rsidR="00640FB3" w:rsidRDefault="005A68AA">
            <w:pPr>
              <w:spacing w:line="0" w:lineRule="atLeast"/>
              <w:rPr>
                <w:rFonts w:ascii="宋体" w:hAnsi="宋体" w:cs="宋体"/>
                <w:kern w:val="1"/>
                <w:szCs w:val="21"/>
              </w:rPr>
            </w:pPr>
            <w:r>
              <w:rPr>
                <w:rFonts w:ascii="宋体" w:hAnsi="宋体" w:cs="宋体" w:hint="eastAsia"/>
                <w:kern w:val="1"/>
                <w:szCs w:val="21"/>
              </w:rPr>
              <w:t>9.</w:t>
            </w:r>
            <w:r>
              <w:rPr>
                <w:rFonts w:ascii="宋体" w:hAnsi="宋体" w:cs="宋体" w:hint="eastAsia"/>
                <w:kern w:val="1"/>
                <w:szCs w:val="21"/>
              </w:rPr>
              <w:t>掌握特殊创伤（颅底骨折、开放性气胸、腹部开放伤肠管溢出、肢体离断伤、伤口异物、骨盆骨折）的现场处理方法</w:t>
            </w:r>
          </w:p>
        </w:tc>
        <w:tc>
          <w:tcPr>
            <w:tcW w:w="1134"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0" w:lineRule="atLeast"/>
              <w:jc w:val="center"/>
              <w:rPr>
                <w:rFonts w:ascii="宋体" w:hAnsi="宋体" w:cs="宋体"/>
                <w:kern w:val="1"/>
                <w:szCs w:val="21"/>
              </w:rPr>
            </w:pPr>
            <w:r>
              <w:rPr>
                <w:rFonts w:ascii="宋体" w:hAnsi="宋体" w:cs="宋体" w:hint="eastAsia"/>
                <w:kern w:val="1"/>
                <w:szCs w:val="21"/>
              </w:rPr>
              <w:t>讲授</w:t>
            </w:r>
          </w:p>
          <w:p w:rsidR="00640FB3" w:rsidRDefault="005A68AA">
            <w:pPr>
              <w:spacing w:line="0" w:lineRule="atLeast"/>
              <w:jc w:val="center"/>
              <w:rPr>
                <w:rFonts w:ascii="宋体" w:hAnsi="宋体" w:cs="宋体"/>
                <w:kern w:val="1"/>
                <w:szCs w:val="21"/>
              </w:rPr>
            </w:pPr>
            <w:r>
              <w:rPr>
                <w:rFonts w:ascii="宋体" w:hAnsi="宋体" w:cs="宋体" w:hint="eastAsia"/>
                <w:kern w:val="1"/>
                <w:szCs w:val="21"/>
              </w:rPr>
              <w:t>示范</w:t>
            </w:r>
          </w:p>
          <w:p w:rsidR="00640FB3" w:rsidRDefault="005A68AA">
            <w:pPr>
              <w:spacing w:line="0" w:lineRule="atLeast"/>
              <w:jc w:val="center"/>
              <w:rPr>
                <w:rFonts w:ascii="宋体" w:hAnsi="宋体" w:cs="宋体"/>
                <w:kern w:val="1"/>
                <w:szCs w:val="21"/>
              </w:rPr>
            </w:pPr>
            <w:r>
              <w:rPr>
                <w:rFonts w:ascii="宋体" w:hAnsi="宋体" w:cs="宋体" w:hint="eastAsia"/>
                <w:kern w:val="1"/>
                <w:szCs w:val="21"/>
              </w:rPr>
              <w:t>模拟</w:t>
            </w:r>
          </w:p>
          <w:p w:rsidR="00640FB3" w:rsidRDefault="005A68AA">
            <w:pPr>
              <w:spacing w:line="0" w:lineRule="atLeast"/>
              <w:jc w:val="center"/>
              <w:rPr>
                <w:rFonts w:ascii="宋体" w:hAnsi="宋体" w:cs="宋体"/>
                <w:kern w:val="1"/>
                <w:szCs w:val="21"/>
              </w:rPr>
            </w:pPr>
            <w:r>
              <w:rPr>
                <w:rFonts w:ascii="宋体" w:hAnsi="宋体" w:cs="宋体" w:hint="eastAsia"/>
                <w:kern w:val="1"/>
                <w:szCs w:val="21"/>
              </w:rPr>
              <w:t>练习</w:t>
            </w:r>
          </w:p>
          <w:p w:rsidR="00640FB3" w:rsidRDefault="00640FB3">
            <w:pPr>
              <w:spacing w:line="0" w:lineRule="atLeast"/>
              <w:jc w:val="center"/>
              <w:rPr>
                <w:rFonts w:ascii="宋体" w:hAnsi="宋体" w:cs="宋体"/>
                <w:kern w:val="1"/>
                <w:szCs w:val="21"/>
              </w:rPr>
            </w:pPr>
          </w:p>
        </w:tc>
      </w:tr>
      <w:tr w:rsidR="00640FB3">
        <w:trPr>
          <w:cantSplit/>
          <w:trHeight w:val="2269"/>
        </w:trPr>
        <w:tc>
          <w:tcPr>
            <w:tcW w:w="1559"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0" w:lineRule="atLeast"/>
              <w:jc w:val="center"/>
              <w:rPr>
                <w:rFonts w:ascii="宋体" w:hAnsi="宋体" w:cs="宋体"/>
                <w:kern w:val="1"/>
                <w:szCs w:val="21"/>
              </w:rPr>
            </w:pPr>
            <w:r>
              <w:rPr>
                <w:rFonts w:ascii="宋体" w:hAnsi="宋体" w:cs="宋体" w:hint="eastAsia"/>
                <w:kern w:val="1"/>
                <w:szCs w:val="21"/>
              </w:rPr>
              <w:t>选修课程</w:t>
            </w:r>
          </w:p>
        </w:tc>
        <w:tc>
          <w:tcPr>
            <w:tcW w:w="2977"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0" w:lineRule="atLeast"/>
              <w:rPr>
                <w:rFonts w:ascii="宋体" w:hAnsi="宋体" w:cs="宋体"/>
                <w:kern w:val="1"/>
                <w:szCs w:val="21"/>
              </w:rPr>
            </w:pPr>
            <w:r>
              <w:rPr>
                <w:rFonts w:ascii="宋体" w:hAnsi="宋体" w:cs="宋体" w:hint="eastAsia"/>
                <w:kern w:val="1"/>
                <w:szCs w:val="21"/>
              </w:rPr>
              <w:t>根据学员需求，从“常见急症”、“意外伤害”、“突发事件处置”中选取相关内容培训；适当加入《民法典》相关内容及心理建设知识</w:t>
            </w:r>
          </w:p>
        </w:tc>
        <w:tc>
          <w:tcPr>
            <w:tcW w:w="3544"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0" w:lineRule="atLeast"/>
              <w:rPr>
                <w:rFonts w:ascii="宋体" w:hAnsi="宋体" w:cs="宋体"/>
                <w:kern w:val="1"/>
                <w:szCs w:val="21"/>
              </w:rPr>
            </w:pPr>
            <w:r>
              <w:rPr>
                <w:rFonts w:ascii="宋体" w:hAnsi="宋体" w:cs="宋体" w:hint="eastAsia"/>
                <w:kern w:val="1"/>
                <w:szCs w:val="21"/>
              </w:rPr>
              <w:t>可选择完整的一章，也可选择章、节的某些部分。</w:t>
            </w:r>
          </w:p>
        </w:tc>
        <w:tc>
          <w:tcPr>
            <w:tcW w:w="1134" w:type="dxa"/>
            <w:tcBorders>
              <w:top w:val="single" w:sz="4" w:space="0" w:color="000000"/>
              <w:left w:val="single" w:sz="4" w:space="0" w:color="000000"/>
              <w:bottom w:val="single" w:sz="4" w:space="0" w:color="000000"/>
              <w:right w:val="single" w:sz="4" w:space="0" w:color="000000"/>
            </w:tcBorders>
            <w:vAlign w:val="center"/>
          </w:tcPr>
          <w:p w:rsidR="00640FB3" w:rsidRDefault="005A68AA">
            <w:pPr>
              <w:spacing w:line="0" w:lineRule="atLeast"/>
              <w:jc w:val="center"/>
              <w:rPr>
                <w:rFonts w:ascii="宋体" w:hAnsi="宋体" w:cs="宋体"/>
                <w:kern w:val="1"/>
                <w:szCs w:val="21"/>
              </w:rPr>
            </w:pPr>
            <w:r>
              <w:rPr>
                <w:rFonts w:ascii="宋体" w:hAnsi="宋体" w:cs="宋体" w:hint="eastAsia"/>
                <w:kern w:val="1"/>
                <w:szCs w:val="21"/>
              </w:rPr>
              <w:t>讲授</w:t>
            </w:r>
          </w:p>
        </w:tc>
      </w:tr>
    </w:tbl>
    <w:p w:rsidR="00640FB3" w:rsidRDefault="00640FB3">
      <w:pPr>
        <w:pStyle w:val="affc"/>
      </w:pPr>
    </w:p>
    <w:p w:rsidR="00640FB3" w:rsidRDefault="00640FB3">
      <w:pPr>
        <w:pStyle w:val="af5"/>
        <w:numPr>
          <w:ilvl w:val="0"/>
          <w:numId w:val="0"/>
        </w:numPr>
        <w:tabs>
          <w:tab w:val="clear" w:pos="0"/>
        </w:tabs>
        <w:jc w:val="both"/>
      </w:pPr>
    </w:p>
    <w:p w:rsidR="00640FB3" w:rsidRDefault="00640FB3">
      <w:pPr>
        <w:pStyle w:val="af5"/>
        <w:numPr>
          <w:ilvl w:val="0"/>
          <w:numId w:val="0"/>
        </w:numPr>
        <w:tabs>
          <w:tab w:val="clear" w:pos="0"/>
        </w:tabs>
        <w:jc w:val="both"/>
      </w:pPr>
    </w:p>
    <w:p w:rsidR="00640FB3" w:rsidRDefault="00640FB3">
      <w:pPr>
        <w:pStyle w:val="af5"/>
        <w:numPr>
          <w:ilvl w:val="0"/>
          <w:numId w:val="0"/>
        </w:numPr>
        <w:tabs>
          <w:tab w:val="clear" w:pos="0"/>
        </w:tabs>
        <w:jc w:val="both"/>
      </w:pPr>
    </w:p>
    <w:p w:rsidR="00640FB3" w:rsidRDefault="00640FB3">
      <w:pPr>
        <w:pStyle w:val="af5"/>
        <w:numPr>
          <w:ilvl w:val="0"/>
          <w:numId w:val="0"/>
        </w:numPr>
        <w:tabs>
          <w:tab w:val="clear" w:pos="0"/>
        </w:tabs>
        <w:jc w:val="both"/>
      </w:pPr>
    </w:p>
    <w:p w:rsidR="00640FB3" w:rsidRDefault="00640FB3">
      <w:pPr>
        <w:pStyle w:val="af5"/>
        <w:numPr>
          <w:ilvl w:val="0"/>
          <w:numId w:val="0"/>
        </w:numPr>
        <w:tabs>
          <w:tab w:val="clear" w:pos="0"/>
        </w:tabs>
        <w:jc w:val="both"/>
      </w:pPr>
    </w:p>
    <w:p w:rsidR="00640FB3" w:rsidRDefault="00640FB3">
      <w:pPr>
        <w:pStyle w:val="af5"/>
        <w:numPr>
          <w:ilvl w:val="0"/>
          <w:numId w:val="0"/>
        </w:numPr>
        <w:tabs>
          <w:tab w:val="clear" w:pos="0"/>
        </w:tabs>
        <w:jc w:val="both"/>
      </w:pPr>
    </w:p>
    <w:p w:rsidR="00640FB3" w:rsidRDefault="00640FB3">
      <w:pPr>
        <w:pStyle w:val="af5"/>
        <w:numPr>
          <w:ilvl w:val="0"/>
          <w:numId w:val="0"/>
        </w:numPr>
        <w:tabs>
          <w:tab w:val="clear" w:pos="0"/>
        </w:tabs>
        <w:jc w:val="both"/>
      </w:pPr>
    </w:p>
    <w:p w:rsidR="00640FB3" w:rsidRDefault="00640FB3">
      <w:pPr>
        <w:pStyle w:val="af5"/>
        <w:numPr>
          <w:ilvl w:val="0"/>
          <w:numId w:val="0"/>
        </w:numPr>
        <w:tabs>
          <w:tab w:val="clear" w:pos="0"/>
        </w:tabs>
        <w:jc w:val="both"/>
      </w:pPr>
    </w:p>
    <w:p w:rsidR="00640FB3" w:rsidRDefault="00640FB3">
      <w:pPr>
        <w:pStyle w:val="af5"/>
        <w:numPr>
          <w:ilvl w:val="0"/>
          <w:numId w:val="0"/>
        </w:numPr>
        <w:tabs>
          <w:tab w:val="clear" w:pos="0"/>
        </w:tabs>
        <w:jc w:val="both"/>
      </w:pPr>
    </w:p>
    <w:p w:rsidR="00640FB3" w:rsidRDefault="00640FB3">
      <w:pPr>
        <w:pStyle w:val="af5"/>
        <w:numPr>
          <w:ilvl w:val="0"/>
          <w:numId w:val="0"/>
        </w:numPr>
        <w:tabs>
          <w:tab w:val="clear" w:pos="0"/>
        </w:tabs>
        <w:jc w:val="both"/>
      </w:pPr>
    </w:p>
    <w:p w:rsidR="00640FB3" w:rsidRDefault="00640FB3">
      <w:pPr>
        <w:pStyle w:val="af5"/>
        <w:numPr>
          <w:ilvl w:val="0"/>
          <w:numId w:val="0"/>
        </w:numPr>
        <w:tabs>
          <w:tab w:val="clear" w:pos="0"/>
        </w:tabs>
        <w:jc w:val="both"/>
      </w:pPr>
    </w:p>
    <w:p w:rsidR="00640FB3" w:rsidRDefault="00640FB3">
      <w:pPr>
        <w:pStyle w:val="af5"/>
        <w:numPr>
          <w:ilvl w:val="0"/>
          <w:numId w:val="0"/>
        </w:numPr>
        <w:tabs>
          <w:tab w:val="clear" w:pos="0"/>
        </w:tabs>
        <w:jc w:val="both"/>
      </w:pPr>
    </w:p>
    <w:p w:rsidR="00640FB3" w:rsidRDefault="00640FB3">
      <w:pPr>
        <w:pStyle w:val="affc"/>
      </w:pPr>
    </w:p>
    <w:p w:rsidR="00640FB3" w:rsidRDefault="00640FB3">
      <w:pPr>
        <w:pStyle w:val="affc"/>
      </w:pPr>
    </w:p>
    <w:p w:rsidR="00640FB3" w:rsidRDefault="00640FB3">
      <w:pPr>
        <w:pStyle w:val="affc"/>
      </w:pPr>
    </w:p>
    <w:p w:rsidR="00640FB3" w:rsidRDefault="00640FB3">
      <w:pPr>
        <w:pStyle w:val="affc"/>
      </w:pPr>
    </w:p>
    <w:p w:rsidR="00640FB3" w:rsidRDefault="00640FB3">
      <w:pPr>
        <w:pStyle w:val="affc"/>
      </w:pPr>
    </w:p>
    <w:p w:rsidR="00640FB3" w:rsidRDefault="00640FB3">
      <w:pPr>
        <w:pStyle w:val="af5"/>
        <w:numPr>
          <w:ilvl w:val="0"/>
          <w:numId w:val="0"/>
        </w:numPr>
        <w:tabs>
          <w:tab w:val="clear" w:pos="0"/>
        </w:tabs>
        <w:jc w:val="both"/>
      </w:pPr>
    </w:p>
    <w:p w:rsidR="00640FB3" w:rsidRDefault="00640FB3">
      <w:pPr>
        <w:pStyle w:val="af5"/>
        <w:numPr>
          <w:ilvl w:val="0"/>
          <w:numId w:val="0"/>
        </w:numPr>
        <w:tabs>
          <w:tab w:val="clear" w:pos="0"/>
        </w:tabs>
        <w:jc w:val="both"/>
      </w:pPr>
    </w:p>
    <w:p w:rsidR="00640FB3" w:rsidRDefault="005A68AA">
      <w:pPr>
        <w:pStyle w:val="af5"/>
        <w:numPr>
          <w:ilvl w:val="0"/>
          <w:numId w:val="0"/>
        </w:numPr>
        <w:tabs>
          <w:tab w:val="clear" w:pos="0"/>
        </w:tabs>
        <w:jc w:val="both"/>
      </w:pPr>
      <w:r>
        <w:br/>
      </w:r>
      <w:r>
        <w:rPr>
          <w:rFonts w:hint="eastAsia"/>
        </w:rPr>
        <w:t>中国红十字会救护员培计</w:t>
      </w:r>
    </w:p>
    <w:p w:rsidR="00640FB3" w:rsidRDefault="00640FB3">
      <w:pPr>
        <w:pStyle w:val="af5"/>
      </w:pPr>
    </w:p>
    <w:p w:rsidR="00640FB3" w:rsidRDefault="005A68AA">
      <w:pPr>
        <w:pStyle w:val="af8"/>
        <w:tabs>
          <w:tab w:val="clear" w:pos="360"/>
        </w:tabs>
        <w:ind w:leftChars="-1" w:left="-2"/>
      </w:pPr>
      <w:r>
        <w:lastRenderedPageBreak/>
        <w:br/>
      </w:r>
      <w:bookmarkStart w:id="42" w:name="_Toc76116997"/>
      <w:bookmarkStart w:id="43" w:name="_Toc74820946"/>
      <w:bookmarkStart w:id="44" w:name="_Toc78527349"/>
      <w:bookmarkStart w:id="45" w:name="_Toc74230418"/>
      <w:bookmarkStart w:id="46" w:name="_Toc74234332"/>
      <w:bookmarkStart w:id="47" w:name="_Toc74233970"/>
      <w:bookmarkStart w:id="48" w:name="_Toc74821149"/>
      <w:r>
        <w:rPr>
          <w:rFonts w:hint="eastAsia"/>
        </w:rPr>
        <w:t>（资料性附录）</w:t>
      </w:r>
      <w:r>
        <w:br/>
      </w:r>
      <w:r>
        <w:rPr>
          <w:rFonts w:hint="eastAsia"/>
          <w:sz w:val="28"/>
        </w:rPr>
        <w:t>湖州市红十字救护员报名表</w:t>
      </w:r>
      <w:bookmarkEnd w:id="42"/>
      <w:bookmarkEnd w:id="43"/>
      <w:bookmarkEnd w:id="44"/>
      <w:bookmarkEnd w:id="45"/>
      <w:bookmarkEnd w:id="46"/>
      <w:bookmarkEnd w:id="47"/>
      <w:bookmarkEnd w:id="48"/>
    </w:p>
    <w:p w:rsidR="00640FB3" w:rsidRDefault="005A68AA">
      <w:pPr>
        <w:pStyle w:val="af8"/>
        <w:numPr>
          <w:ilvl w:val="0"/>
          <w:numId w:val="0"/>
        </w:numPr>
        <w:tabs>
          <w:tab w:val="clear" w:pos="360"/>
        </w:tabs>
        <w:ind w:firstLineChars="150" w:firstLine="315"/>
        <w:jc w:val="both"/>
        <w:rPr>
          <w:rFonts w:ascii="宋体" w:eastAsia="宋体" w:hAnsi="宋体" w:cs="宋体"/>
        </w:rPr>
      </w:pPr>
      <w:bookmarkStart w:id="49" w:name="_Toc74820947"/>
      <w:bookmarkStart w:id="50" w:name="_Toc74230419"/>
      <w:bookmarkStart w:id="51" w:name="_Toc76116998"/>
      <w:bookmarkStart w:id="52" w:name="_Toc74233971"/>
      <w:bookmarkStart w:id="53" w:name="_Toc74821150"/>
      <w:bookmarkStart w:id="54" w:name="_Toc74234333"/>
      <w:r>
        <w:t xml:space="preserve">                               </w:t>
      </w:r>
      <w:r>
        <w:rPr>
          <w:rFonts w:hint="eastAsia"/>
        </w:rPr>
        <w:t xml:space="preserve">                </w:t>
      </w:r>
      <w:r>
        <w:rPr>
          <w:rFonts w:ascii="宋体" w:eastAsia="宋体" w:hAnsi="宋体" w:cs="宋体" w:hint="eastAsia"/>
        </w:rPr>
        <w:t xml:space="preserve">  </w:t>
      </w:r>
      <w:bookmarkStart w:id="55" w:name="_Toc78527350"/>
      <w:r>
        <w:rPr>
          <w:rFonts w:ascii="宋体" w:eastAsia="宋体" w:hAnsi="宋体" w:cs="宋体" w:hint="eastAsia"/>
        </w:rPr>
        <w:t>填写日期：</w:t>
      </w:r>
      <w:r>
        <w:rPr>
          <w:rFonts w:ascii="宋体" w:eastAsia="宋体" w:hAnsi="宋体" w:cs="宋体" w:hint="eastAsia"/>
        </w:rPr>
        <w:t xml:space="preserve">      </w:t>
      </w:r>
      <w:r>
        <w:rPr>
          <w:rFonts w:ascii="宋体" w:eastAsia="宋体" w:hAnsi="宋体" w:cs="宋体" w:hint="eastAsia"/>
        </w:rPr>
        <w:t>年</w:t>
      </w:r>
      <w:r>
        <w:rPr>
          <w:rFonts w:ascii="宋体" w:eastAsia="宋体" w:hAnsi="宋体" w:cs="宋体" w:hint="eastAsia"/>
        </w:rPr>
        <w:t xml:space="preserve">     </w:t>
      </w:r>
      <w:r>
        <w:rPr>
          <w:rFonts w:ascii="宋体" w:eastAsia="宋体" w:hAnsi="宋体" w:cs="宋体" w:hint="eastAsia"/>
        </w:rPr>
        <w:t>月</w:t>
      </w:r>
      <w:r>
        <w:rPr>
          <w:rFonts w:ascii="宋体" w:eastAsia="宋体" w:hAnsi="宋体" w:cs="宋体" w:hint="eastAsia"/>
        </w:rPr>
        <w:t xml:space="preserve">    </w:t>
      </w:r>
      <w:r>
        <w:rPr>
          <w:rFonts w:ascii="宋体" w:eastAsia="宋体" w:hAnsi="宋体" w:cs="宋体" w:hint="eastAsia"/>
        </w:rPr>
        <w:t>日</w:t>
      </w:r>
      <w:bookmarkEnd w:id="49"/>
      <w:bookmarkEnd w:id="50"/>
      <w:bookmarkEnd w:id="51"/>
      <w:bookmarkEnd w:id="52"/>
      <w:bookmarkEnd w:id="53"/>
      <w:bookmarkEnd w:id="54"/>
      <w:bookmarkEnd w:id="55"/>
    </w:p>
    <w:tbl>
      <w:tblPr>
        <w:tblW w:w="91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974"/>
        <w:gridCol w:w="1260"/>
        <w:gridCol w:w="1575"/>
        <w:gridCol w:w="1260"/>
        <w:gridCol w:w="1550"/>
      </w:tblGrid>
      <w:tr w:rsidR="00640FB3">
        <w:trPr>
          <w:cantSplit/>
          <w:trHeight w:val="606"/>
        </w:trPr>
        <w:tc>
          <w:tcPr>
            <w:tcW w:w="1559" w:type="dxa"/>
            <w:vAlign w:val="center"/>
          </w:tcPr>
          <w:p w:rsidR="00640FB3" w:rsidRDefault="005A68AA">
            <w:pPr>
              <w:spacing w:line="420" w:lineRule="exact"/>
              <w:jc w:val="center"/>
              <w:rPr>
                <w:rFonts w:ascii="宋体" w:hAnsi="宋体" w:cs="宋体"/>
                <w:szCs w:val="21"/>
              </w:rPr>
            </w:pPr>
            <w:r>
              <w:rPr>
                <w:rFonts w:ascii="宋体" w:hAnsi="宋体" w:cs="宋体" w:hint="eastAsia"/>
                <w:szCs w:val="21"/>
              </w:rPr>
              <w:t>姓</w:t>
            </w:r>
            <w:r>
              <w:rPr>
                <w:rFonts w:ascii="宋体" w:hAnsi="宋体" w:cs="宋体" w:hint="eastAsia"/>
                <w:szCs w:val="21"/>
              </w:rPr>
              <w:t xml:space="preserve">  </w:t>
            </w:r>
            <w:r>
              <w:rPr>
                <w:rFonts w:ascii="宋体" w:hAnsi="宋体" w:cs="宋体" w:hint="eastAsia"/>
                <w:szCs w:val="21"/>
              </w:rPr>
              <w:t>名</w:t>
            </w:r>
          </w:p>
        </w:tc>
        <w:tc>
          <w:tcPr>
            <w:tcW w:w="1974" w:type="dxa"/>
            <w:vAlign w:val="center"/>
          </w:tcPr>
          <w:p w:rsidR="00640FB3" w:rsidRDefault="00640FB3">
            <w:pPr>
              <w:spacing w:line="420" w:lineRule="exact"/>
              <w:jc w:val="center"/>
              <w:rPr>
                <w:rFonts w:ascii="宋体" w:hAnsi="宋体" w:cs="宋体"/>
                <w:szCs w:val="21"/>
              </w:rPr>
            </w:pPr>
          </w:p>
        </w:tc>
        <w:tc>
          <w:tcPr>
            <w:tcW w:w="1260" w:type="dxa"/>
            <w:vAlign w:val="center"/>
          </w:tcPr>
          <w:p w:rsidR="00640FB3" w:rsidRDefault="005A68AA">
            <w:pPr>
              <w:spacing w:line="420" w:lineRule="exact"/>
              <w:jc w:val="center"/>
              <w:rPr>
                <w:rFonts w:ascii="宋体" w:hAnsi="宋体" w:cs="宋体"/>
                <w:szCs w:val="21"/>
              </w:rPr>
            </w:pPr>
            <w:r>
              <w:rPr>
                <w:rFonts w:ascii="宋体" w:hAnsi="宋体" w:cs="宋体" w:hint="eastAsia"/>
                <w:szCs w:val="21"/>
              </w:rPr>
              <w:t>性</w:t>
            </w:r>
            <w:r>
              <w:rPr>
                <w:rFonts w:ascii="宋体" w:hAnsi="宋体" w:cs="宋体" w:hint="eastAsia"/>
                <w:szCs w:val="21"/>
              </w:rPr>
              <w:t xml:space="preserve">  </w:t>
            </w:r>
            <w:r>
              <w:rPr>
                <w:rFonts w:ascii="宋体" w:hAnsi="宋体" w:cs="宋体" w:hint="eastAsia"/>
                <w:szCs w:val="21"/>
              </w:rPr>
              <w:t>别</w:t>
            </w:r>
          </w:p>
        </w:tc>
        <w:tc>
          <w:tcPr>
            <w:tcW w:w="2835" w:type="dxa"/>
            <w:gridSpan w:val="2"/>
            <w:vAlign w:val="center"/>
          </w:tcPr>
          <w:p w:rsidR="00640FB3" w:rsidRDefault="00640FB3">
            <w:pPr>
              <w:spacing w:line="420" w:lineRule="exact"/>
              <w:rPr>
                <w:rFonts w:ascii="宋体" w:hAnsi="宋体" w:cs="宋体"/>
                <w:szCs w:val="21"/>
              </w:rPr>
            </w:pPr>
          </w:p>
        </w:tc>
        <w:tc>
          <w:tcPr>
            <w:tcW w:w="1550" w:type="dxa"/>
            <w:vMerge w:val="restart"/>
            <w:vAlign w:val="center"/>
          </w:tcPr>
          <w:p w:rsidR="00640FB3" w:rsidRDefault="005A68AA">
            <w:pPr>
              <w:spacing w:line="420" w:lineRule="exact"/>
              <w:jc w:val="center"/>
              <w:rPr>
                <w:rFonts w:ascii="宋体" w:hAnsi="宋体" w:cs="宋体"/>
                <w:szCs w:val="21"/>
              </w:rPr>
            </w:pPr>
            <w:r>
              <w:rPr>
                <w:rFonts w:ascii="宋体" w:hAnsi="宋体" w:cs="宋体" w:hint="eastAsia"/>
                <w:szCs w:val="21"/>
              </w:rPr>
              <w:t>照片</w:t>
            </w:r>
          </w:p>
        </w:tc>
      </w:tr>
      <w:tr w:rsidR="00640FB3">
        <w:trPr>
          <w:cantSplit/>
          <w:trHeight w:val="601"/>
        </w:trPr>
        <w:tc>
          <w:tcPr>
            <w:tcW w:w="1559" w:type="dxa"/>
            <w:vAlign w:val="center"/>
          </w:tcPr>
          <w:p w:rsidR="00640FB3" w:rsidRDefault="005A68AA">
            <w:pPr>
              <w:spacing w:line="420" w:lineRule="exact"/>
              <w:jc w:val="center"/>
              <w:rPr>
                <w:rFonts w:ascii="宋体" w:hAnsi="宋体" w:cs="宋体"/>
                <w:szCs w:val="21"/>
              </w:rPr>
            </w:pPr>
            <w:r>
              <w:rPr>
                <w:rFonts w:ascii="宋体" w:hAnsi="宋体" w:cs="宋体" w:hint="eastAsia"/>
                <w:szCs w:val="21"/>
              </w:rPr>
              <w:t>出生年月</w:t>
            </w:r>
          </w:p>
        </w:tc>
        <w:tc>
          <w:tcPr>
            <w:tcW w:w="1974" w:type="dxa"/>
            <w:vAlign w:val="center"/>
          </w:tcPr>
          <w:p w:rsidR="00640FB3" w:rsidRDefault="00640FB3">
            <w:pPr>
              <w:spacing w:line="420" w:lineRule="exact"/>
              <w:jc w:val="center"/>
              <w:rPr>
                <w:rFonts w:ascii="宋体" w:hAnsi="宋体" w:cs="宋体"/>
                <w:szCs w:val="21"/>
              </w:rPr>
            </w:pPr>
          </w:p>
        </w:tc>
        <w:tc>
          <w:tcPr>
            <w:tcW w:w="1260" w:type="dxa"/>
            <w:vAlign w:val="center"/>
          </w:tcPr>
          <w:p w:rsidR="00640FB3" w:rsidRDefault="005A68AA">
            <w:pPr>
              <w:spacing w:line="420" w:lineRule="exact"/>
              <w:jc w:val="center"/>
              <w:rPr>
                <w:rFonts w:ascii="宋体" w:hAnsi="宋体" w:cs="宋体"/>
                <w:szCs w:val="21"/>
              </w:rPr>
            </w:pPr>
            <w:r>
              <w:rPr>
                <w:rFonts w:ascii="宋体" w:hAnsi="宋体" w:cs="宋体" w:hint="eastAsia"/>
                <w:szCs w:val="21"/>
              </w:rPr>
              <w:t>民</w:t>
            </w:r>
            <w:r>
              <w:rPr>
                <w:rFonts w:ascii="宋体" w:hAnsi="宋体" w:cs="宋体" w:hint="eastAsia"/>
                <w:szCs w:val="21"/>
              </w:rPr>
              <w:t xml:space="preserve">  </w:t>
            </w:r>
            <w:r>
              <w:rPr>
                <w:rFonts w:ascii="宋体" w:hAnsi="宋体" w:cs="宋体" w:hint="eastAsia"/>
                <w:szCs w:val="21"/>
              </w:rPr>
              <w:t>族</w:t>
            </w:r>
          </w:p>
        </w:tc>
        <w:tc>
          <w:tcPr>
            <w:tcW w:w="2835" w:type="dxa"/>
            <w:gridSpan w:val="2"/>
            <w:vAlign w:val="center"/>
          </w:tcPr>
          <w:p w:rsidR="00640FB3" w:rsidRDefault="00640FB3">
            <w:pPr>
              <w:spacing w:line="420" w:lineRule="exact"/>
              <w:rPr>
                <w:rFonts w:ascii="宋体" w:hAnsi="宋体" w:cs="宋体"/>
                <w:szCs w:val="21"/>
              </w:rPr>
            </w:pPr>
          </w:p>
        </w:tc>
        <w:tc>
          <w:tcPr>
            <w:tcW w:w="1550" w:type="dxa"/>
            <w:vMerge/>
            <w:vAlign w:val="center"/>
          </w:tcPr>
          <w:p w:rsidR="00640FB3" w:rsidRDefault="00640FB3">
            <w:pPr>
              <w:spacing w:line="420" w:lineRule="exact"/>
              <w:rPr>
                <w:rFonts w:ascii="宋体" w:hAnsi="宋体" w:cs="宋体"/>
                <w:szCs w:val="21"/>
              </w:rPr>
            </w:pPr>
          </w:p>
        </w:tc>
      </w:tr>
      <w:tr w:rsidR="00640FB3">
        <w:trPr>
          <w:cantSplit/>
          <w:trHeight w:val="623"/>
        </w:trPr>
        <w:tc>
          <w:tcPr>
            <w:tcW w:w="1559" w:type="dxa"/>
            <w:vAlign w:val="center"/>
          </w:tcPr>
          <w:p w:rsidR="00640FB3" w:rsidRDefault="005A68AA">
            <w:pPr>
              <w:spacing w:line="420" w:lineRule="exact"/>
              <w:jc w:val="center"/>
              <w:rPr>
                <w:rFonts w:ascii="宋体" w:hAnsi="宋体" w:cs="宋体"/>
                <w:szCs w:val="21"/>
              </w:rPr>
            </w:pPr>
            <w:r>
              <w:rPr>
                <w:rFonts w:ascii="宋体" w:hAnsi="宋体" w:cs="宋体" w:hint="eastAsia"/>
                <w:szCs w:val="21"/>
              </w:rPr>
              <w:t>身份证件类型</w:t>
            </w:r>
          </w:p>
        </w:tc>
        <w:tc>
          <w:tcPr>
            <w:tcW w:w="1974" w:type="dxa"/>
            <w:vAlign w:val="center"/>
          </w:tcPr>
          <w:p w:rsidR="00640FB3" w:rsidRDefault="005A68AA">
            <w:pPr>
              <w:spacing w:line="420" w:lineRule="exact"/>
              <w:rPr>
                <w:rFonts w:ascii="宋体" w:hAnsi="宋体" w:cs="宋体"/>
                <w:szCs w:val="21"/>
              </w:rPr>
            </w:pPr>
            <w:r>
              <w:rPr>
                <w:rFonts w:ascii="宋体" w:hAnsi="宋体" w:cs="宋体" w:hint="eastAsia"/>
                <w:szCs w:val="21"/>
              </w:rPr>
              <w:t xml:space="preserve"> </w:t>
            </w:r>
          </w:p>
        </w:tc>
        <w:tc>
          <w:tcPr>
            <w:tcW w:w="1260" w:type="dxa"/>
            <w:vAlign w:val="center"/>
          </w:tcPr>
          <w:p w:rsidR="00640FB3" w:rsidRDefault="005A68AA">
            <w:pPr>
              <w:spacing w:line="420" w:lineRule="exact"/>
              <w:jc w:val="center"/>
              <w:rPr>
                <w:rFonts w:ascii="宋体" w:hAnsi="宋体" w:cs="宋体"/>
                <w:szCs w:val="21"/>
              </w:rPr>
            </w:pPr>
            <w:r>
              <w:rPr>
                <w:rFonts w:ascii="宋体" w:hAnsi="宋体" w:cs="宋体" w:hint="eastAsia"/>
                <w:szCs w:val="21"/>
              </w:rPr>
              <w:t>证件号码</w:t>
            </w:r>
          </w:p>
        </w:tc>
        <w:tc>
          <w:tcPr>
            <w:tcW w:w="2835" w:type="dxa"/>
            <w:gridSpan w:val="2"/>
            <w:vAlign w:val="center"/>
          </w:tcPr>
          <w:p w:rsidR="00640FB3" w:rsidRDefault="00640FB3">
            <w:pPr>
              <w:spacing w:line="420" w:lineRule="exact"/>
              <w:rPr>
                <w:rFonts w:ascii="宋体" w:hAnsi="宋体" w:cs="宋体"/>
                <w:szCs w:val="21"/>
              </w:rPr>
            </w:pPr>
          </w:p>
        </w:tc>
        <w:tc>
          <w:tcPr>
            <w:tcW w:w="1550" w:type="dxa"/>
            <w:vMerge/>
            <w:vAlign w:val="center"/>
          </w:tcPr>
          <w:p w:rsidR="00640FB3" w:rsidRDefault="00640FB3">
            <w:pPr>
              <w:spacing w:line="420" w:lineRule="exact"/>
              <w:rPr>
                <w:rFonts w:ascii="宋体" w:hAnsi="宋体" w:cs="宋体"/>
                <w:szCs w:val="21"/>
              </w:rPr>
            </w:pPr>
          </w:p>
        </w:tc>
      </w:tr>
      <w:tr w:rsidR="00640FB3">
        <w:trPr>
          <w:cantSplit/>
          <w:trHeight w:val="627"/>
        </w:trPr>
        <w:tc>
          <w:tcPr>
            <w:tcW w:w="1559" w:type="dxa"/>
            <w:vAlign w:val="center"/>
          </w:tcPr>
          <w:p w:rsidR="00640FB3" w:rsidRDefault="005A68AA">
            <w:pPr>
              <w:spacing w:line="420" w:lineRule="exact"/>
              <w:jc w:val="center"/>
              <w:rPr>
                <w:rFonts w:ascii="宋体" w:hAnsi="宋体" w:cs="宋体"/>
                <w:szCs w:val="21"/>
              </w:rPr>
            </w:pPr>
            <w:r>
              <w:rPr>
                <w:rFonts w:ascii="宋体" w:hAnsi="宋体" w:cs="宋体" w:hint="eastAsia"/>
                <w:szCs w:val="21"/>
              </w:rPr>
              <w:t>工作单位</w:t>
            </w:r>
          </w:p>
        </w:tc>
        <w:tc>
          <w:tcPr>
            <w:tcW w:w="7619" w:type="dxa"/>
            <w:gridSpan w:val="5"/>
            <w:vAlign w:val="center"/>
          </w:tcPr>
          <w:p w:rsidR="00640FB3" w:rsidRDefault="00640FB3">
            <w:pPr>
              <w:spacing w:line="420" w:lineRule="exact"/>
              <w:jc w:val="center"/>
              <w:rPr>
                <w:rFonts w:ascii="宋体" w:hAnsi="宋体" w:cs="宋体"/>
                <w:szCs w:val="21"/>
              </w:rPr>
            </w:pPr>
          </w:p>
        </w:tc>
      </w:tr>
      <w:tr w:rsidR="00640FB3">
        <w:trPr>
          <w:cantSplit/>
          <w:trHeight w:val="621"/>
        </w:trPr>
        <w:tc>
          <w:tcPr>
            <w:tcW w:w="1559" w:type="dxa"/>
            <w:vAlign w:val="center"/>
          </w:tcPr>
          <w:p w:rsidR="00640FB3" w:rsidRDefault="005A68AA">
            <w:pPr>
              <w:spacing w:line="420" w:lineRule="exact"/>
              <w:jc w:val="center"/>
              <w:rPr>
                <w:rFonts w:ascii="宋体" w:hAnsi="宋体" w:cs="宋体"/>
                <w:szCs w:val="21"/>
              </w:rPr>
            </w:pPr>
            <w:r>
              <w:rPr>
                <w:rFonts w:ascii="宋体" w:hAnsi="宋体" w:cs="宋体" w:hint="eastAsia"/>
                <w:szCs w:val="21"/>
              </w:rPr>
              <w:t>文化程度</w:t>
            </w:r>
          </w:p>
        </w:tc>
        <w:tc>
          <w:tcPr>
            <w:tcW w:w="3234" w:type="dxa"/>
            <w:gridSpan w:val="2"/>
            <w:vAlign w:val="center"/>
          </w:tcPr>
          <w:p w:rsidR="00640FB3" w:rsidRDefault="00640FB3">
            <w:pPr>
              <w:spacing w:line="420" w:lineRule="exact"/>
              <w:jc w:val="center"/>
              <w:rPr>
                <w:rFonts w:ascii="宋体" w:hAnsi="宋体" w:cs="宋体"/>
                <w:szCs w:val="21"/>
              </w:rPr>
            </w:pPr>
          </w:p>
        </w:tc>
        <w:tc>
          <w:tcPr>
            <w:tcW w:w="1575" w:type="dxa"/>
            <w:vAlign w:val="center"/>
          </w:tcPr>
          <w:p w:rsidR="00640FB3" w:rsidRDefault="005A68AA">
            <w:pPr>
              <w:spacing w:line="420" w:lineRule="exact"/>
              <w:jc w:val="center"/>
              <w:rPr>
                <w:rFonts w:ascii="宋体" w:hAnsi="宋体" w:cs="宋体"/>
                <w:szCs w:val="21"/>
              </w:rPr>
            </w:pPr>
            <w:r>
              <w:rPr>
                <w:rFonts w:ascii="宋体" w:hAnsi="宋体" w:cs="宋体" w:hint="eastAsia"/>
                <w:szCs w:val="21"/>
              </w:rPr>
              <w:t>职业</w:t>
            </w:r>
          </w:p>
        </w:tc>
        <w:tc>
          <w:tcPr>
            <w:tcW w:w="2810" w:type="dxa"/>
            <w:gridSpan w:val="2"/>
            <w:vAlign w:val="center"/>
          </w:tcPr>
          <w:p w:rsidR="00640FB3" w:rsidRDefault="00640FB3">
            <w:pPr>
              <w:spacing w:line="420" w:lineRule="exact"/>
              <w:jc w:val="center"/>
              <w:rPr>
                <w:rFonts w:ascii="宋体" w:hAnsi="宋体" w:cs="宋体"/>
                <w:szCs w:val="21"/>
              </w:rPr>
            </w:pPr>
          </w:p>
        </w:tc>
      </w:tr>
      <w:tr w:rsidR="00640FB3">
        <w:trPr>
          <w:cantSplit/>
          <w:trHeight w:val="614"/>
        </w:trPr>
        <w:tc>
          <w:tcPr>
            <w:tcW w:w="1559" w:type="dxa"/>
            <w:vAlign w:val="center"/>
          </w:tcPr>
          <w:p w:rsidR="00640FB3" w:rsidRDefault="005A68AA">
            <w:pPr>
              <w:spacing w:line="420" w:lineRule="exact"/>
              <w:jc w:val="center"/>
              <w:rPr>
                <w:rFonts w:ascii="宋体" w:hAnsi="宋体" w:cs="宋体"/>
                <w:szCs w:val="21"/>
              </w:rPr>
            </w:pPr>
            <w:r>
              <w:rPr>
                <w:rFonts w:ascii="宋体" w:hAnsi="宋体" w:cs="宋体" w:hint="eastAsia"/>
                <w:szCs w:val="21"/>
              </w:rPr>
              <w:t>联系地址</w:t>
            </w:r>
          </w:p>
        </w:tc>
        <w:tc>
          <w:tcPr>
            <w:tcW w:w="7619" w:type="dxa"/>
            <w:gridSpan w:val="5"/>
            <w:vAlign w:val="center"/>
          </w:tcPr>
          <w:p w:rsidR="00640FB3" w:rsidRDefault="00640FB3">
            <w:pPr>
              <w:spacing w:line="420" w:lineRule="exact"/>
              <w:jc w:val="center"/>
              <w:rPr>
                <w:rFonts w:ascii="宋体" w:hAnsi="宋体" w:cs="宋体"/>
                <w:szCs w:val="21"/>
              </w:rPr>
            </w:pPr>
          </w:p>
        </w:tc>
      </w:tr>
      <w:tr w:rsidR="00640FB3">
        <w:trPr>
          <w:cantSplit/>
          <w:trHeight w:val="595"/>
        </w:trPr>
        <w:tc>
          <w:tcPr>
            <w:tcW w:w="1559" w:type="dxa"/>
            <w:vAlign w:val="center"/>
          </w:tcPr>
          <w:p w:rsidR="00640FB3" w:rsidRDefault="005A68AA">
            <w:pPr>
              <w:spacing w:line="420" w:lineRule="exact"/>
              <w:jc w:val="center"/>
              <w:rPr>
                <w:rFonts w:ascii="宋体" w:hAnsi="宋体" w:cs="宋体"/>
                <w:szCs w:val="21"/>
              </w:rPr>
            </w:pPr>
            <w:r>
              <w:rPr>
                <w:rFonts w:ascii="宋体" w:hAnsi="宋体" w:cs="宋体" w:hint="eastAsia"/>
                <w:szCs w:val="21"/>
              </w:rPr>
              <w:t>手机</w:t>
            </w:r>
          </w:p>
        </w:tc>
        <w:tc>
          <w:tcPr>
            <w:tcW w:w="3234" w:type="dxa"/>
            <w:gridSpan w:val="2"/>
            <w:vAlign w:val="center"/>
          </w:tcPr>
          <w:p w:rsidR="00640FB3" w:rsidRDefault="00640FB3">
            <w:pPr>
              <w:spacing w:line="420" w:lineRule="exact"/>
              <w:jc w:val="center"/>
              <w:rPr>
                <w:rFonts w:ascii="宋体" w:hAnsi="宋体" w:cs="宋体"/>
                <w:szCs w:val="21"/>
              </w:rPr>
            </w:pPr>
          </w:p>
        </w:tc>
        <w:tc>
          <w:tcPr>
            <w:tcW w:w="1575" w:type="dxa"/>
            <w:vAlign w:val="center"/>
          </w:tcPr>
          <w:p w:rsidR="00640FB3" w:rsidRDefault="005A68AA">
            <w:pPr>
              <w:spacing w:line="420" w:lineRule="exact"/>
              <w:jc w:val="center"/>
              <w:rPr>
                <w:rFonts w:ascii="宋体" w:hAnsi="宋体" w:cs="宋体"/>
                <w:szCs w:val="21"/>
              </w:rPr>
            </w:pPr>
            <w:r>
              <w:rPr>
                <w:rFonts w:ascii="宋体" w:hAnsi="宋体" w:cs="宋体" w:hint="eastAsia"/>
                <w:szCs w:val="21"/>
              </w:rPr>
              <w:t>电子邮箱</w:t>
            </w:r>
          </w:p>
        </w:tc>
        <w:tc>
          <w:tcPr>
            <w:tcW w:w="2810" w:type="dxa"/>
            <w:gridSpan w:val="2"/>
            <w:vAlign w:val="center"/>
          </w:tcPr>
          <w:p w:rsidR="00640FB3" w:rsidRDefault="00640FB3">
            <w:pPr>
              <w:spacing w:line="420" w:lineRule="exact"/>
              <w:jc w:val="center"/>
              <w:rPr>
                <w:rFonts w:ascii="宋体" w:hAnsi="宋体" w:cs="宋体"/>
                <w:szCs w:val="21"/>
              </w:rPr>
            </w:pPr>
          </w:p>
        </w:tc>
      </w:tr>
      <w:tr w:rsidR="00640FB3">
        <w:trPr>
          <w:cantSplit/>
          <w:trHeight w:val="595"/>
        </w:trPr>
        <w:tc>
          <w:tcPr>
            <w:tcW w:w="6368" w:type="dxa"/>
            <w:gridSpan w:val="4"/>
            <w:vAlign w:val="center"/>
          </w:tcPr>
          <w:p w:rsidR="00640FB3" w:rsidRDefault="005A68AA">
            <w:pPr>
              <w:spacing w:line="420" w:lineRule="exact"/>
              <w:jc w:val="center"/>
              <w:rPr>
                <w:rFonts w:ascii="宋体" w:hAnsi="宋体" w:cs="宋体"/>
                <w:szCs w:val="21"/>
              </w:rPr>
            </w:pPr>
            <w:r>
              <w:rPr>
                <w:rFonts w:ascii="宋体" w:hAnsi="宋体" w:cs="宋体" w:hint="eastAsia"/>
                <w:szCs w:val="21"/>
              </w:rPr>
              <w:t>您是否愿意成为红十字救护员志愿服务队队员？</w:t>
            </w:r>
          </w:p>
        </w:tc>
        <w:tc>
          <w:tcPr>
            <w:tcW w:w="2810" w:type="dxa"/>
            <w:gridSpan w:val="2"/>
            <w:vAlign w:val="center"/>
          </w:tcPr>
          <w:p w:rsidR="00640FB3" w:rsidRDefault="005A68AA">
            <w:pPr>
              <w:spacing w:line="420" w:lineRule="exact"/>
              <w:jc w:val="center"/>
              <w:rPr>
                <w:rFonts w:ascii="宋体" w:hAnsi="宋体" w:cs="宋体"/>
                <w:szCs w:val="21"/>
              </w:rPr>
            </w:pP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否□</w:t>
            </w:r>
          </w:p>
        </w:tc>
      </w:tr>
      <w:tr w:rsidR="00640FB3">
        <w:trPr>
          <w:cantSplit/>
          <w:trHeight w:val="595"/>
        </w:trPr>
        <w:tc>
          <w:tcPr>
            <w:tcW w:w="9178" w:type="dxa"/>
            <w:gridSpan w:val="6"/>
            <w:vAlign w:val="center"/>
          </w:tcPr>
          <w:p w:rsidR="00640FB3" w:rsidRDefault="00640FB3">
            <w:pPr>
              <w:spacing w:line="420" w:lineRule="exact"/>
              <w:jc w:val="center"/>
              <w:rPr>
                <w:rFonts w:ascii="宋体" w:hAnsi="宋体" w:cs="宋体"/>
                <w:szCs w:val="21"/>
              </w:rPr>
            </w:pPr>
          </w:p>
          <w:p w:rsidR="00640FB3" w:rsidRDefault="00640FB3">
            <w:pPr>
              <w:spacing w:line="420" w:lineRule="exact"/>
              <w:jc w:val="center"/>
              <w:rPr>
                <w:rFonts w:ascii="宋体" w:hAnsi="宋体" w:cs="宋体"/>
                <w:szCs w:val="21"/>
              </w:rPr>
            </w:pPr>
          </w:p>
          <w:p w:rsidR="00640FB3" w:rsidRDefault="00640FB3">
            <w:pPr>
              <w:spacing w:line="420" w:lineRule="exact"/>
              <w:jc w:val="center"/>
              <w:rPr>
                <w:rFonts w:ascii="宋体" w:hAnsi="宋体" w:cs="宋体"/>
                <w:szCs w:val="21"/>
              </w:rPr>
            </w:pPr>
          </w:p>
          <w:p w:rsidR="00640FB3" w:rsidRDefault="00640FB3">
            <w:pPr>
              <w:spacing w:line="420" w:lineRule="exact"/>
              <w:jc w:val="center"/>
              <w:rPr>
                <w:rFonts w:ascii="宋体" w:hAnsi="宋体" w:cs="宋体"/>
                <w:szCs w:val="21"/>
              </w:rPr>
            </w:pPr>
          </w:p>
          <w:p w:rsidR="00640FB3" w:rsidRDefault="00640FB3">
            <w:pPr>
              <w:spacing w:line="420" w:lineRule="exact"/>
              <w:jc w:val="center"/>
              <w:rPr>
                <w:rFonts w:ascii="宋体" w:hAnsi="宋体" w:cs="宋体"/>
                <w:szCs w:val="21"/>
              </w:rPr>
            </w:pPr>
          </w:p>
          <w:p w:rsidR="00640FB3" w:rsidRDefault="005A68AA">
            <w:pPr>
              <w:spacing w:line="420" w:lineRule="exact"/>
              <w:jc w:val="center"/>
              <w:rPr>
                <w:rFonts w:ascii="宋体" w:hAnsi="宋体" w:cs="宋体"/>
                <w:szCs w:val="21"/>
              </w:rPr>
            </w:pPr>
            <w:r>
              <w:rPr>
                <w:rFonts w:ascii="宋体" w:hAnsi="宋体" w:cs="宋体" w:hint="eastAsia"/>
                <w:szCs w:val="21"/>
              </w:rPr>
              <w:t>身份证复印件粘贴处</w:t>
            </w:r>
          </w:p>
          <w:p w:rsidR="00640FB3" w:rsidRDefault="00640FB3">
            <w:pPr>
              <w:spacing w:line="420" w:lineRule="exact"/>
              <w:jc w:val="center"/>
              <w:rPr>
                <w:rFonts w:ascii="宋体" w:hAnsi="宋体" w:cs="宋体"/>
                <w:szCs w:val="21"/>
              </w:rPr>
            </w:pPr>
          </w:p>
          <w:p w:rsidR="00640FB3" w:rsidRDefault="00640FB3">
            <w:pPr>
              <w:spacing w:line="420" w:lineRule="exact"/>
              <w:jc w:val="center"/>
              <w:rPr>
                <w:rFonts w:ascii="宋体" w:hAnsi="宋体" w:cs="宋体"/>
                <w:szCs w:val="21"/>
              </w:rPr>
            </w:pPr>
          </w:p>
          <w:p w:rsidR="00640FB3" w:rsidRDefault="00640FB3">
            <w:pPr>
              <w:spacing w:line="420" w:lineRule="exact"/>
              <w:jc w:val="center"/>
              <w:rPr>
                <w:rFonts w:ascii="宋体" w:hAnsi="宋体" w:cs="宋体"/>
                <w:szCs w:val="21"/>
              </w:rPr>
            </w:pPr>
          </w:p>
          <w:p w:rsidR="00640FB3" w:rsidRDefault="00640FB3">
            <w:pPr>
              <w:spacing w:line="420" w:lineRule="exact"/>
              <w:jc w:val="center"/>
              <w:rPr>
                <w:rFonts w:ascii="宋体" w:hAnsi="宋体" w:cs="宋体"/>
                <w:szCs w:val="21"/>
              </w:rPr>
            </w:pPr>
          </w:p>
          <w:p w:rsidR="00640FB3" w:rsidRDefault="00640FB3">
            <w:pPr>
              <w:spacing w:line="420" w:lineRule="exact"/>
              <w:jc w:val="center"/>
              <w:rPr>
                <w:rFonts w:ascii="宋体" w:hAnsi="宋体" w:cs="宋体"/>
                <w:szCs w:val="21"/>
              </w:rPr>
            </w:pPr>
          </w:p>
        </w:tc>
      </w:tr>
    </w:tbl>
    <w:p w:rsidR="00640FB3" w:rsidRDefault="00640FB3">
      <w:pPr>
        <w:pStyle w:val="af5"/>
      </w:pPr>
    </w:p>
    <w:p w:rsidR="00640FB3" w:rsidRDefault="005A68AA">
      <w:pPr>
        <w:pStyle w:val="af8"/>
        <w:tabs>
          <w:tab w:val="clear" w:pos="360"/>
        </w:tabs>
        <w:ind w:leftChars="-1" w:left="-2"/>
      </w:pPr>
      <w:r>
        <w:lastRenderedPageBreak/>
        <w:br/>
      </w:r>
      <w:bookmarkStart w:id="56" w:name="_Toc78527351"/>
      <w:bookmarkStart w:id="57" w:name="_Toc74821151"/>
      <w:bookmarkStart w:id="58" w:name="_Toc74233972"/>
      <w:bookmarkStart w:id="59" w:name="_Toc74234334"/>
      <w:bookmarkStart w:id="60" w:name="_Toc76116999"/>
      <w:bookmarkStart w:id="61" w:name="_Toc74230420"/>
      <w:bookmarkStart w:id="62" w:name="_Toc74820948"/>
      <w:r>
        <w:rPr>
          <w:rFonts w:hint="eastAsia"/>
        </w:rPr>
        <w:t>（资料性附录）</w:t>
      </w:r>
      <w:r>
        <w:br/>
      </w:r>
      <w:r>
        <w:rPr>
          <w:rFonts w:hint="eastAsia"/>
          <w:sz w:val="28"/>
        </w:rPr>
        <w:t>湖州市红十字救护员培训考勤表</w:t>
      </w:r>
      <w:bookmarkEnd w:id="56"/>
      <w:bookmarkEnd w:id="57"/>
      <w:bookmarkEnd w:id="58"/>
      <w:bookmarkEnd w:id="59"/>
      <w:bookmarkEnd w:id="60"/>
      <w:bookmarkEnd w:id="61"/>
      <w:bookmarkEnd w:id="62"/>
    </w:p>
    <w:p w:rsidR="00640FB3" w:rsidRDefault="005A68AA">
      <w:pPr>
        <w:pStyle w:val="af8"/>
        <w:numPr>
          <w:ilvl w:val="0"/>
          <w:numId w:val="0"/>
        </w:numPr>
        <w:tabs>
          <w:tab w:val="clear" w:pos="360"/>
        </w:tabs>
        <w:rPr>
          <w:rFonts w:ascii="宋体" w:eastAsia="宋体" w:hAnsi="宋体" w:cs="宋体"/>
        </w:rPr>
      </w:pPr>
      <w:bookmarkStart w:id="63" w:name="_Toc74820949"/>
      <w:bookmarkStart w:id="64" w:name="_Toc74230421"/>
      <w:bookmarkStart w:id="65" w:name="_Toc76117000"/>
      <w:bookmarkStart w:id="66" w:name="_Toc74234335"/>
      <w:bookmarkStart w:id="67" w:name="_Toc74233973"/>
      <w:bookmarkStart w:id="68" w:name="_Toc74821152"/>
      <w:bookmarkStart w:id="69" w:name="_Toc78527352"/>
      <w:r>
        <w:rPr>
          <w:rFonts w:ascii="宋体" w:eastAsia="宋体" w:hAnsi="宋体" w:cs="宋体" w:hint="eastAsia"/>
        </w:rPr>
        <w:t>（</w:t>
      </w:r>
      <w:r>
        <w:rPr>
          <w:rFonts w:ascii="宋体" w:eastAsia="宋体" w:hAnsi="宋体" w:cs="宋体" w:hint="eastAsia"/>
        </w:rPr>
        <w:t>XX</w:t>
      </w:r>
      <w:r>
        <w:rPr>
          <w:rFonts w:ascii="宋体" w:eastAsia="宋体" w:hAnsi="宋体" w:cs="宋体" w:hint="eastAsia"/>
        </w:rPr>
        <w:t>年</w:t>
      </w:r>
      <w:r>
        <w:rPr>
          <w:rFonts w:ascii="宋体" w:eastAsia="宋体" w:hAnsi="宋体" w:cs="宋体" w:hint="eastAsia"/>
        </w:rPr>
        <w:t>X</w:t>
      </w:r>
      <w:r>
        <w:rPr>
          <w:rFonts w:ascii="宋体" w:eastAsia="宋体" w:hAnsi="宋体" w:cs="宋体" w:hint="eastAsia"/>
        </w:rPr>
        <w:t>月</w:t>
      </w:r>
      <w:r>
        <w:rPr>
          <w:rFonts w:ascii="宋体" w:eastAsia="宋体" w:hAnsi="宋体" w:cs="宋体" w:hint="eastAsia"/>
        </w:rPr>
        <w:t>X</w:t>
      </w:r>
      <w:r>
        <w:rPr>
          <w:rFonts w:ascii="宋体" w:eastAsia="宋体" w:hAnsi="宋体" w:cs="宋体" w:hint="eastAsia"/>
        </w:rPr>
        <w:t>日—</w:t>
      </w:r>
      <w:r>
        <w:rPr>
          <w:rFonts w:ascii="宋体" w:eastAsia="宋体" w:hAnsi="宋体" w:cs="宋体" w:hint="eastAsia"/>
        </w:rPr>
        <w:t>XX</w:t>
      </w:r>
      <w:r>
        <w:rPr>
          <w:rFonts w:ascii="宋体" w:eastAsia="宋体" w:hAnsi="宋体" w:cs="宋体" w:hint="eastAsia"/>
        </w:rPr>
        <w:t>年</w:t>
      </w:r>
      <w:r>
        <w:rPr>
          <w:rFonts w:ascii="宋体" w:eastAsia="宋体" w:hAnsi="宋体" w:cs="宋体" w:hint="eastAsia"/>
        </w:rPr>
        <w:t>X</w:t>
      </w:r>
      <w:r>
        <w:rPr>
          <w:rFonts w:ascii="宋体" w:eastAsia="宋体" w:hAnsi="宋体" w:cs="宋体" w:hint="eastAsia"/>
        </w:rPr>
        <w:t>月</w:t>
      </w:r>
      <w:r>
        <w:rPr>
          <w:rFonts w:ascii="宋体" w:eastAsia="宋体" w:hAnsi="宋体" w:cs="宋体" w:hint="eastAsia"/>
        </w:rPr>
        <w:t>X</w:t>
      </w:r>
      <w:r>
        <w:rPr>
          <w:rFonts w:ascii="宋体" w:eastAsia="宋体" w:hAnsi="宋体" w:cs="宋体" w:hint="eastAsia"/>
        </w:rPr>
        <w:t>日</w:t>
      </w:r>
      <w:r>
        <w:rPr>
          <w:rFonts w:ascii="宋体" w:eastAsia="宋体" w:hAnsi="宋体" w:cs="宋体" w:hint="eastAsia"/>
        </w:rPr>
        <w:t xml:space="preserve"> </w:t>
      </w:r>
      <w:r>
        <w:rPr>
          <w:rFonts w:ascii="宋体" w:eastAsia="宋体" w:hAnsi="宋体" w:cs="宋体" w:hint="eastAsia"/>
        </w:rPr>
        <w:t>第</w:t>
      </w:r>
      <w:r>
        <w:rPr>
          <w:rFonts w:ascii="宋体" w:eastAsia="宋体" w:hAnsi="宋体" w:cs="宋体" w:hint="eastAsia"/>
        </w:rPr>
        <w:t>X</w:t>
      </w:r>
      <w:r>
        <w:rPr>
          <w:rFonts w:ascii="宋体" w:eastAsia="宋体" w:hAnsi="宋体" w:cs="宋体" w:hint="eastAsia"/>
        </w:rPr>
        <w:t>期）</w:t>
      </w:r>
      <w:bookmarkEnd w:id="63"/>
      <w:bookmarkEnd w:id="64"/>
      <w:bookmarkEnd w:id="65"/>
      <w:bookmarkEnd w:id="66"/>
      <w:bookmarkEnd w:id="67"/>
      <w:bookmarkEnd w:id="68"/>
      <w:bookmarkEnd w:id="69"/>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261"/>
        <w:gridCol w:w="1858"/>
        <w:gridCol w:w="1842"/>
        <w:gridCol w:w="1843"/>
        <w:gridCol w:w="1843"/>
      </w:tblGrid>
      <w:tr w:rsidR="00640FB3">
        <w:trPr>
          <w:trHeight w:val="783"/>
        </w:trPr>
        <w:tc>
          <w:tcPr>
            <w:tcW w:w="709" w:type="dxa"/>
            <w:vMerge w:val="restart"/>
            <w:vAlign w:val="center"/>
          </w:tcPr>
          <w:p w:rsidR="00640FB3" w:rsidRDefault="005A68AA">
            <w:pPr>
              <w:rPr>
                <w:rFonts w:ascii="宋体" w:hAnsi="宋体" w:cs="宋体"/>
                <w:b/>
                <w:bCs/>
                <w:szCs w:val="21"/>
              </w:rPr>
            </w:pPr>
            <w:r>
              <w:rPr>
                <w:rFonts w:ascii="宋体" w:hAnsi="宋体" w:cs="宋体" w:hint="eastAsia"/>
                <w:b/>
                <w:bCs/>
                <w:szCs w:val="21"/>
              </w:rPr>
              <w:t>序号</w:t>
            </w:r>
          </w:p>
        </w:tc>
        <w:tc>
          <w:tcPr>
            <w:tcW w:w="1261" w:type="dxa"/>
            <w:vMerge w:val="restart"/>
            <w:vAlign w:val="center"/>
          </w:tcPr>
          <w:p w:rsidR="00640FB3" w:rsidRDefault="005A68AA">
            <w:pPr>
              <w:jc w:val="center"/>
              <w:rPr>
                <w:rFonts w:ascii="宋体" w:hAnsi="宋体" w:cs="宋体"/>
                <w:b/>
                <w:bCs/>
                <w:szCs w:val="21"/>
              </w:rPr>
            </w:pPr>
            <w:r>
              <w:rPr>
                <w:rFonts w:ascii="宋体" w:hAnsi="宋体" w:cs="宋体" w:hint="eastAsia"/>
                <w:b/>
                <w:bCs/>
                <w:szCs w:val="21"/>
              </w:rPr>
              <w:t>姓</w:t>
            </w:r>
            <w:r>
              <w:rPr>
                <w:rFonts w:ascii="宋体" w:hAnsi="宋体" w:cs="宋体" w:hint="eastAsia"/>
                <w:b/>
                <w:bCs/>
                <w:szCs w:val="21"/>
              </w:rPr>
              <w:t xml:space="preserve">  </w:t>
            </w:r>
            <w:r>
              <w:rPr>
                <w:rFonts w:ascii="宋体" w:hAnsi="宋体" w:cs="宋体" w:hint="eastAsia"/>
                <w:b/>
                <w:bCs/>
                <w:szCs w:val="21"/>
              </w:rPr>
              <w:t>名</w:t>
            </w:r>
          </w:p>
        </w:tc>
        <w:tc>
          <w:tcPr>
            <w:tcW w:w="7386" w:type="dxa"/>
            <w:gridSpan w:val="4"/>
            <w:vAlign w:val="center"/>
          </w:tcPr>
          <w:p w:rsidR="00640FB3" w:rsidRDefault="005A68AA">
            <w:pPr>
              <w:jc w:val="center"/>
              <w:rPr>
                <w:rFonts w:ascii="宋体" w:hAnsi="宋体" w:cs="宋体"/>
                <w:b/>
                <w:bCs/>
                <w:szCs w:val="21"/>
              </w:rPr>
            </w:pPr>
            <w:r>
              <w:rPr>
                <w:rFonts w:ascii="宋体" w:hAnsi="宋体" w:cs="宋体" w:hint="eastAsia"/>
                <w:b/>
                <w:bCs/>
                <w:szCs w:val="21"/>
              </w:rPr>
              <w:t>考勤日期</w:t>
            </w:r>
          </w:p>
        </w:tc>
      </w:tr>
      <w:tr w:rsidR="00640FB3">
        <w:trPr>
          <w:trHeight w:val="460"/>
        </w:trPr>
        <w:tc>
          <w:tcPr>
            <w:tcW w:w="709" w:type="dxa"/>
            <w:vMerge/>
            <w:vAlign w:val="center"/>
          </w:tcPr>
          <w:p w:rsidR="00640FB3" w:rsidRDefault="00640FB3">
            <w:pPr>
              <w:widowControl/>
              <w:jc w:val="left"/>
              <w:rPr>
                <w:rFonts w:ascii="宋体" w:hAnsi="宋体" w:cs="宋体"/>
                <w:b/>
                <w:bCs/>
                <w:szCs w:val="21"/>
              </w:rPr>
            </w:pPr>
          </w:p>
        </w:tc>
        <w:tc>
          <w:tcPr>
            <w:tcW w:w="1261" w:type="dxa"/>
            <w:vMerge/>
            <w:vAlign w:val="center"/>
          </w:tcPr>
          <w:p w:rsidR="00640FB3" w:rsidRDefault="00640FB3">
            <w:pPr>
              <w:widowControl/>
              <w:jc w:val="left"/>
              <w:rPr>
                <w:rFonts w:ascii="宋体" w:hAnsi="宋体" w:cs="宋体"/>
                <w:b/>
                <w:bCs/>
                <w:szCs w:val="21"/>
              </w:rPr>
            </w:pPr>
          </w:p>
        </w:tc>
        <w:tc>
          <w:tcPr>
            <w:tcW w:w="3700" w:type="dxa"/>
            <w:gridSpan w:val="2"/>
            <w:vAlign w:val="center"/>
          </w:tcPr>
          <w:p w:rsidR="00640FB3" w:rsidRDefault="005A68AA">
            <w:pPr>
              <w:jc w:val="center"/>
              <w:rPr>
                <w:rFonts w:ascii="宋体" w:hAnsi="宋体" w:cs="宋体"/>
                <w:b/>
                <w:bCs/>
                <w:szCs w:val="21"/>
              </w:rPr>
            </w:pPr>
            <w:r>
              <w:rPr>
                <w:rFonts w:ascii="宋体" w:hAnsi="宋体" w:cs="宋体" w:hint="eastAsia"/>
                <w:b/>
                <w:bCs/>
                <w:szCs w:val="21"/>
              </w:rPr>
              <w:t>X</w:t>
            </w:r>
            <w:r>
              <w:rPr>
                <w:rFonts w:ascii="宋体" w:hAnsi="宋体" w:cs="宋体" w:hint="eastAsia"/>
                <w:b/>
                <w:bCs/>
                <w:szCs w:val="21"/>
              </w:rPr>
              <w:t>月</w:t>
            </w:r>
            <w:r>
              <w:rPr>
                <w:rFonts w:ascii="宋体" w:hAnsi="宋体" w:cs="宋体" w:hint="eastAsia"/>
                <w:b/>
                <w:bCs/>
                <w:szCs w:val="21"/>
              </w:rPr>
              <w:t>X</w:t>
            </w:r>
            <w:r>
              <w:rPr>
                <w:rFonts w:ascii="宋体" w:hAnsi="宋体" w:cs="宋体" w:hint="eastAsia"/>
                <w:b/>
                <w:bCs/>
                <w:szCs w:val="21"/>
              </w:rPr>
              <w:t>日</w:t>
            </w:r>
          </w:p>
        </w:tc>
        <w:tc>
          <w:tcPr>
            <w:tcW w:w="3686" w:type="dxa"/>
            <w:gridSpan w:val="2"/>
            <w:vAlign w:val="center"/>
          </w:tcPr>
          <w:p w:rsidR="00640FB3" w:rsidRDefault="005A68AA">
            <w:pPr>
              <w:jc w:val="center"/>
              <w:rPr>
                <w:rFonts w:ascii="宋体" w:hAnsi="宋体" w:cs="宋体"/>
                <w:b/>
                <w:bCs/>
                <w:szCs w:val="21"/>
              </w:rPr>
            </w:pPr>
            <w:r>
              <w:rPr>
                <w:rFonts w:ascii="宋体" w:hAnsi="宋体" w:cs="宋体" w:hint="eastAsia"/>
                <w:b/>
                <w:bCs/>
                <w:szCs w:val="21"/>
              </w:rPr>
              <w:t>X</w:t>
            </w:r>
            <w:r>
              <w:rPr>
                <w:rFonts w:ascii="宋体" w:hAnsi="宋体" w:cs="宋体" w:hint="eastAsia"/>
                <w:b/>
                <w:bCs/>
                <w:szCs w:val="21"/>
              </w:rPr>
              <w:t>月</w:t>
            </w:r>
            <w:r>
              <w:rPr>
                <w:rFonts w:ascii="宋体" w:hAnsi="宋体" w:cs="宋体" w:hint="eastAsia"/>
                <w:b/>
                <w:bCs/>
                <w:szCs w:val="21"/>
              </w:rPr>
              <w:t>X</w:t>
            </w:r>
            <w:r>
              <w:rPr>
                <w:rFonts w:ascii="宋体" w:hAnsi="宋体" w:cs="宋体" w:hint="eastAsia"/>
                <w:b/>
                <w:bCs/>
                <w:szCs w:val="21"/>
              </w:rPr>
              <w:t>日</w:t>
            </w:r>
          </w:p>
        </w:tc>
      </w:tr>
      <w:tr w:rsidR="00640FB3">
        <w:trPr>
          <w:trHeight w:val="580"/>
        </w:trPr>
        <w:tc>
          <w:tcPr>
            <w:tcW w:w="709" w:type="dxa"/>
            <w:vMerge/>
            <w:vAlign w:val="center"/>
          </w:tcPr>
          <w:p w:rsidR="00640FB3" w:rsidRDefault="00640FB3">
            <w:pPr>
              <w:widowControl/>
              <w:jc w:val="left"/>
              <w:rPr>
                <w:rFonts w:ascii="宋体" w:hAnsi="宋体" w:cs="宋体"/>
                <w:b/>
                <w:bCs/>
                <w:szCs w:val="21"/>
              </w:rPr>
            </w:pPr>
          </w:p>
        </w:tc>
        <w:tc>
          <w:tcPr>
            <w:tcW w:w="1261" w:type="dxa"/>
            <w:vMerge/>
            <w:vAlign w:val="center"/>
          </w:tcPr>
          <w:p w:rsidR="00640FB3" w:rsidRDefault="00640FB3">
            <w:pPr>
              <w:widowControl/>
              <w:jc w:val="left"/>
              <w:rPr>
                <w:rFonts w:ascii="宋体" w:hAnsi="宋体" w:cs="宋体"/>
                <w:b/>
                <w:bCs/>
                <w:szCs w:val="21"/>
              </w:rPr>
            </w:pPr>
          </w:p>
        </w:tc>
        <w:tc>
          <w:tcPr>
            <w:tcW w:w="1858" w:type="dxa"/>
            <w:vAlign w:val="center"/>
          </w:tcPr>
          <w:p w:rsidR="00640FB3" w:rsidRDefault="005A68AA">
            <w:pPr>
              <w:jc w:val="center"/>
              <w:rPr>
                <w:rFonts w:ascii="宋体" w:hAnsi="宋体" w:cs="宋体"/>
                <w:b/>
                <w:bCs/>
                <w:szCs w:val="21"/>
              </w:rPr>
            </w:pPr>
            <w:r>
              <w:rPr>
                <w:rFonts w:ascii="宋体" w:hAnsi="宋体" w:cs="宋体" w:hint="eastAsia"/>
                <w:b/>
                <w:bCs/>
                <w:szCs w:val="21"/>
              </w:rPr>
              <w:t>上午</w:t>
            </w:r>
          </w:p>
        </w:tc>
        <w:tc>
          <w:tcPr>
            <w:tcW w:w="1842" w:type="dxa"/>
            <w:vAlign w:val="center"/>
          </w:tcPr>
          <w:p w:rsidR="00640FB3" w:rsidRDefault="005A68AA">
            <w:pPr>
              <w:jc w:val="center"/>
              <w:rPr>
                <w:rFonts w:ascii="宋体" w:hAnsi="宋体" w:cs="宋体"/>
                <w:b/>
                <w:bCs/>
                <w:szCs w:val="21"/>
              </w:rPr>
            </w:pPr>
            <w:r>
              <w:rPr>
                <w:rFonts w:ascii="宋体" w:hAnsi="宋体" w:cs="宋体" w:hint="eastAsia"/>
                <w:b/>
                <w:bCs/>
                <w:szCs w:val="21"/>
              </w:rPr>
              <w:t>下午</w:t>
            </w:r>
          </w:p>
        </w:tc>
        <w:tc>
          <w:tcPr>
            <w:tcW w:w="1843" w:type="dxa"/>
            <w:vAlign w:val="center"/>
          </w:tcPr>
          <w:p w:rsidR="00640FB3" w:rsidRDefault="005A68AA">
            <w:pPr>
              <w:jc w:val="center"/>
              <w:rPr>
                <w:rFonts w:ascii="宋体" w:hAnsi="宋体" w:cs="宋体"/>
                <w:b/>
                <w:bCs/>
                <w:szCs w:val="21"/>
              </w:rPr>
            </w:pPr>
            <w:r>
              <w:rPr>
                <w:rFonts w:ascii="宋体" w:hAnsi="宋体" w:cs="宋体" w:hint="eastAsia"/>
                <w:b/>
                <w:bCs/>
                <w:szCs w:val="21"/>
              </w:rPr>
              <w:t>上午</w:t>
            </w:r>
          </w:p>
        </w:tc>
        <w:tc>
          <w:tcPr>
            <w:tcW w:w="1843" w:type="dxa"/>
            <w:vAlign w:val="center"/>
          </w:tcPr>
          <w:p w:rsidR="00640FB3" w:rsidRDefault="005A68AA">
            <w:pPr>
              <w:jc w:val="center"/>
              <w:rPr>
                <w:rFonts w:ascii="宋体" w:hAnsi="宋体" w:cs="宋体"/>
                <w:b/>
                <w:bCs/>
                <w:szCs w:val="21"/>
              </w:rPr>
            </w:pPr>
            <w:r>
              <w:rPr>
                <w:rFonts w:ascii="宋体" w:hAnsi="宋体" w:cs="宋体" w:hint="eastAsia"/>
                <w:b/>
                <w:bCs/>
                <w:szCs w:val="21"/>
              </w:rPr>
              <w:t>下午</w:t>
            </w:r>
          </w:p>
        </w:tc>
      </w:tr>
      <w:tr w:rsidR="00640FB3">
        <w:tc>
          <w:tcPr>
            <w:tcW w:w="709" w:type="dxa"/>
            <w:vAlign w:val="center"/>
          </w:tcPr>
          <w:p w:rsidR="00640FB3" w:rsidRDefault="00640FB3">
            <w:pPr>
              <w:spacing w:line="360" w:lineRule="auto"/>
              <w:ind w:firstLineChars="100" w:firstLine="210"/>
              <w:rPr>
                <w:rFonts w:ascii="宋体" w:hAnsi="宋体" w:cs="宋体"/>
                <w:bCs/>
                <w:szCs w:val="21"/>
              </w:rPr>
            </w:pPr>
          </w:p>
        </w:tc>
        <w:tc>
          <w:tcPr>
            <w:tcW w:w="1261" w:type="dxa"/>
          </w:tcPr>
          <w:p w:rsidR="00640FB3" w:rsidRDefault="00640FB3">
            <w:pPr>
              <w:spacing w:line="360" w:lineRule="auto"/>
              <w:jc w:val="center"/>
              <w:rPr>
                <w:rFonts w:ascii="宋体" w:hAnsi="宋体" w:cs="宋体"/>
                <w:bCs/>
                <w:szCs w:val="21"/>
              </w:rPr>
            </w:pPr>
          </w:p>
        </w:tc>
        <w:tc>
          <w:tcPr>
            <w:tcW w:w="1858" w:type="dxa"/>
          </w:tcPr>
          <w:p w:rsidR="00640FB3" w:rsidRDefault="00640FB3">
            <w:pPr>
              <w:spacing w:line="360" w:lineRule="auto"/>
              <w:jc w:val="distribute"/>
              <w:rPr>
                <w:rFonts w:ascii="宋体" w:hAnsi="宋体" w:cs="宋体"/>
                <w:b/>
                <w:bCs/>
                <w:szCs w:val="21"/>
              </w:rPr>
            </w:pPr>
          </w:p>
        </w:tc>
        <w:tc>
          <w:tcPr>
            <w:tcW w:w="1842" w:type="dxa"/>
          </w:tcPr>
          <w:p w:rsidR="00640FB3" w:rsidRDefault="00640FB3">
            <w:pPr>
              <w:spacing w:line="360" w:lineRule="auto"/>
              <w:jc w:val="distribute"/>
              <w:rPr>
                <w:rFonts w:ascii="宋体" w:hAnsi="宋体" w:cs="宋体"/>
                <w:b/>
                <w:bCs/>
                <w:szCs w:val="21"/>
              </w:rPr>
            </w:pPr>
          </w:p>
        </w:tc>
        <w:tc>
          <w:tcPr>
            <w:tcW w:w="1843" w:type="dxa"/>
          </w:tcPr>
          <w:p w:rsidR="00640FB3" w:rsidRDefault="00640FB3">
            <w:pPr>
              <w:spacing w:line="360" w:lineRule="auto"/>
              <w:jc w:val="distribute"/>
              <w:rPr>
                <w:rFonts w:ascii="宋体" w:hAnsi="宋体" w:cs="宋体"/>
                <w:b/>
                <w:bCs/>
                <w:szCs w:val="21"/>
              </w:rPr>
            </w:pPr>
          </w:p>
        </w:tc>
        <w:tc>
          <w:tcPr>
            <w:tcW w:w="1843" w:type="dxa"/>
          </w:tcPr>
          <w:p w:rsidR="00640FB3" w:rsidRDefault="00640FB3">
            <w:pPr>
              <w:spacing w:line="360" w:lineRule="auto"/>
              <w:jc w:val="distribute"/>
              <w:rPr>
                <w:rFonts w:ascii="宋体" w:hAnsi="宋体" w:cs="宋体"/>
                <w:b/>
                <w:bCs/>
                <w:szCs w:val="21"/>
              </w:rPr>
            </w:pPr>
          </w:p>
        </w:tc>
      </w:tr>
      <w:tr w:rsidR="00640FB3">
        <w:tc>
          <w:tcPr>
            <w:tcW w:w="709" w:type="dxa"/>
            <w:vAlign w:val="center"/>
          </w:tcPr>
          <w:p w:rsidR="00640FB3" w:rsidRDefault="00640FB3">
            <w:pPr>
              <w:spacing w:line="360" w:lineRule="auto"/>
              <w:ind w:firstLineChars="100" w:firstLine="210"/>
              <w:rPr>
                <w:rFonts w:ascii="宋体" w:hAnsi="宋体" w:cs="宋体"/>
                <w:bCs/>
                <w:szCs w:val="21"/>
              </w:rPr>
            </w:pPr>
          </w:p>
        </w:tc>
        <w:tc>
          <w:tcPr>
            <w:tcW w:w="1261" w:type="dxa"/>
          </w:tcPr>
          <w:p w:rsidR="00640FB3" w:rsidRDefault="00640FB3">
            <w:pPr>
              <w:spacing w:line="360" w:lineRule="auto"/>
              <w:jc w:val="center"/>
              <w:rPr>
                <w:rFonts w:ascii="宋体" w:hAnsi="宋体" w:cs="宋体"/>
                <w:bCs/>
                <w:szCs w:val="21"/>
              </w:rPr>
            </w:pPr>
          </w:p>
        </w:tc>
        <w:tc>
          <w:tcPr>
            <w:tcW w:w="1858" w:type="dxa"/>
          </w:tcPr>
          <w:p w:rsidR="00640FB3" w:rsidRDefault="00640FB3">
            <w:pPr>
              <w:spacing w:line="360" w:lineRule="auto"/>
              <w:jc w:val="distribute"/>
              <w:rPr>
                <w:rFonts w:ascii="宋体" w:hAnsi="宋体" w:cs="宋体"/>
                <w:b/>
                <w:bCs/>
                <w:szCs w:val="21"/>
              </w:rPr>
            </w:pPr>
          </w:p>
        </w:tc>
        <w:tc>
          <w:tcPr>
            <w:tcW w:w="1842" w:type="dxa"/>
          </w:tcPr>
          <w:p w:rsidR="00640FB3" w:rsidRDefault="00640FB3">
            <w:pPr>
              <w:spacing w:line="360" w:lineRule="auto"/>
              <w:jc w:val="distribute"/>
              <w:rPr>
                <w:rFonts w:ascii="宋体" w:hAnsi="宋体" w:cs="宋体"/>
                <w:b/>
                <w:bCs/>
                <w:szCs w:val="21"/>
              </w:rPr>
            </w:pPr>
          </w:p>
        </w:tc>
        <w:tc>
          <w:tcPr>
            <w:tcW w:w="1843" w:type="dxa"/>
          </w:tcPr>
          <w:p w:rsidR="00640FB3" w:rsidRDefault="00640FB3">
            <w:pPr>
              <w:spacing w:line="360" w:lineRule="auto"/>
              <w:jc w:val="distribute"/>
              <w:rPr>
                <w:rFonts w:ascii="宋体" w:hAnsi="宋体" w:cs="宋体"/>
                <w:b/>
                <w:bCs/>
                <w:szCs w:val="21"/>
              </w:rPr>
            </w:pPr>
          </w:p>
        </w:tc>
        <w:tc>
          <w:tcPr>
            <w:tcW w:w="1843" w:type="dxa"/>
          </w:tcPr>
          <w:p w:rsidR="00640FB3" w:rsidRDefault="00640FB3">
            <w:pPr>
              <w:spacing w:line="360" w:lineRule="auto"/>
              <w:jc w:val="distribute"/>
              <w:rPr>
                <w:rFonts w:ascii="宋体" w:hAnsi="宋体" w:cs="宋体"/>
                <w:b/>
                <w:bCs/>
                <w:szCs w:val="21"/>
              </w:rPr>
            </w:pPr>
          </w:p>
        </w:tc>
      </w:tr>
      <w:tr w:rsidR="00640FB3">
        <w:tc>
          <w:tcPr>
            <w:tcW w:w="709" w:type="dxa"/>
            <w:vAlign w:val="center"/>
          </w:tcPr>
          <w:p w:rsidR="00640FB3" w:rsidRDefault="00640FB3">
            <w:pPr>
              <w:spacing w:line="360" w:lineRule="auto"/>
              <w:ind w:firstLineChars="100" w:firstLine="210"/>
              <w:rPr>
                <w:rFonts w:ascii="宋体" w:hAnsi="宋体" w:cs="宋体"/>
                <w:bCs/>
                <w:szCs w:val="21"/>
              </w:rPr>
            </w:pPr>
          </w:p>
        </w:tc>
        <w:tc>
          <w:tcPr>
            <w:tcW w:w="1261" w:type="dxa"/>
          </w:tcPr>
          <w:p w:rsidR="00640FB3" w:rsidRDefault="00640FB3">
            <w:pPr>
              <w:spacing w:line="360" w:lineRule="auto"/>
              <w:jc w:val="center"/>
              <w:rPr>
                <w:rFonts w:ascii="宋体" w:hAnsi="宋体" w:cs="宋体"/>
                <w:bCs/>
                <w:szCs w:val="21"/>
              </w:rPr>
            </w:pPr>
          </w:p>
        </w:tc>
        <w:tc>
          <w:tcPr>
            <w:tcW w:w="1858" w:type="dxa"/>
          </w:tcPr>
          <w:p w:rsidR="00640FB3" w:rsidRDefault="00640FB3">
            <w:pPr>
              <w:spacing w:line="360" w:lineRule="auto"/>
              <w:jc w:val="distribute"/>
              <w:rPr>
                <w:rFonts w:ascii="宋体" w:hAnsi="宋体" w:cs="宋体"/>
                <w:b/>
                <w:bCs/>
                <w:szCs w:val="21"/>
              </w:rPr>
            </w:pPr>
          </w:p>
        </w:tc>
        <w:tc>
          <w:tcPr>
            <w:tcW w:w="1842" w:type="dxa"/>
          </w:tcPr>
          <w:p w:rsidR="00640FB3" w:rsidRDefault="00640FB3">
            <w:pPr>
              <w:spacing w:line="360" w:lineRule="auto"/>
              <w:jc w:val="distribute"/>
              <w:rPr>
                <w:rFonts w:ascii="宋体" w:hAnsi="宋体" w:cs="宋体"/>
                <w:b/>
                <w:bCs/>
                <w:szCs w:val="21"/>
              </w:rPr>
            </w:pPr>
          </w:p>
        </w:tc>
        <w:tc>
          <w:tcPr>
            <w:tcW w:w="1843" w:type="dxa"/>
          </w:tcPr>
          <w:p w:rsidR="00640FB3" w:rsidRDefault="00640FB3">
            <w:pPr>
              <w:spacing w:line="360" w:lineRule="auto"/>
              <w:jc w:val="distribute"/>
              <w:rPr>
                <w:rFonts w:ascii="宋体" w:hAnsi="宋体" w:cs="宋体"/>
                <w:b/>
                <w:bCs/>
                <w:szCs w:val="21"/>
              </w:rPr>
            </w:pPr>
          </w:p>
        </w:tc>
        <w:tc>
          <w:tcPr>
            <w:tcW w:w="1843" w:type="dxa"/>
          </w:tcPr>
          <w:p w:rsidR="00640FB3" w:rsidRDefault="00640FB3">
            <w:pPr>
              <w:spacing w:line="360" w:lineRule="auto"/>
              <w:jc w:val="distribute"/>
              <w:rPr>
                <w:rFonts w:ascii="宋体" w:hAnsi="宋体" w:cs="宋体"/>
                <w:b/>
                <w:bCs/>
                <w:szCs w:val="21"/>
              </w:rPr>
            </w:pPr>
          </w:p>
        </w:tc>
      </w:tr>
      <w:tr w:rsidR="00640FB3">
        <w:tc>
          <w:tcPr>
            <w:tcW w:w="709" w:type="dxa"/>
            <w:vAlign w:val="center"/>
          </w:tcPr>
          <w:p w:rsidR="00640FB3" w:rsidRDefault="00640FB3">
            <w:pPr>
              <w:spacing w:line="360" w:lineRule="auto"/>
              <w:ind w:firstLineChars="100" w:firstLine="210"/>
              <w:rPr>
                <w:rFonts w:ascii="宋体" w:hAnsi="宋体" w:cs="宋体"/>
                <w:bCs/>
                <w:szCs w:val="21"/>
              </w:rPr>
            </w:pPr>
          </w:p>
        </w:tc>
        <w:tc>
          <w:tcPr>
            <w:tcW w:w="1261" w:type="dxa"/>
          </w:tcPr>
          <w:p w:rsidR="00640FB3" w:rsidRDefault="00640FB3">
            <w:pPr>
              <w:spacing w:line="360" w:lineRule="auto"/>
              <w:jc w:val="center"/>
              <w:rPr>
                <w:rFonts w:ascii="宋体" w:hAnsi="宋体" w:cs="宋体"/>
                <w:bCs/>
                <w:szCs w:val="21"/>
              </w:rPr>
            </w:pPr>
          </w:p>
        </w:tc>
        <w:tc>
          <w:tcPr>
            <w:tcW w:w="1858" w:type="dxa"/>
          </w:tcPr>
          <w:p w:rsidR="00640FB3" w:rsidRDefault="00640FB3">
            <w:pPr>
              <w:spacing w:line="360" w:lineRule="auto"/>
              <w:jc w:val="distribute"/>
              <w:rPr>
                <w:rFonts w:ascii="宋体" w:hAnsi="宋体" w:cs="宋体"/>
                <w:b/>
                <w:bCs/>
                <w:szCs w:val="21"/>
              </w:rPr>
            </w:pPr>
          </w:p>
        </w:tc>
        <w:tc>
          <w:tcPr>
            <w:tcW w:w="1842" w:type="dxa"/>
          </w:tcPr>
          <w:p w:rsidR="00640FB3" w:rsidRDefault="00640FB3">
            <w:pPr>
              <w:spacing w:line="360" w:lineRule="auto"/>
              <w:jc w:val="distribute"/>
              <w:rPr>
                <w:rFonts w:ascii="宋体" w:hAnsi="宋体" w:cs="宋体"/>
                <w:b/>
                <w:bCs/>
                <w:szCs w:val="21"/>
              </w:rPr>
            </w:pPr>
          </w:p>
        </w:tc>
        <w:tc>
          <w:tcPr>
            <w:tcW w:w="1843" w:type="dxa"/>
          </w:tcPr>
          <w:p w:rsidR="00640FB3" w:rsidRDefault="00640FB3">
            <w:pPr>
              <w:spacing w:line="360" w:lineRule="auto"/>
              <w:jc w:val="distribute"/>
              <w:rPr>
                <w:rFonts w:ascii="宋体" w:hAnsi="宋体" w:cs="宋体"/>
                <w:b/>
                <w:bCs/>
                <w:szCs w:val="21"/>
              </w:rPr>
            </w:pPr>
          </w:p>
        </w:tc>
        <w:tc>
          <w:tcPr>
            <w:tcW w:w="1843" w:type="dxa"/>
          </w:tcPr>
          <w:p w:rsidR="00640FB3" w:rsidRDefault="00640FB3">
            <w:pPr>
              <w:spacing w:line="360" w:lineRule="auto"/>
              <w:jc w:val="distribute"/>
              <w:rPr>
                <w:rFonts w:ascii="宋体" w:hAnsi="宋体" w:cs="宋体"/>
                <w:b/>
                <w:bCs/>
                <w:szCs w:val="21"/>
              </w:rPr>
            </w:pPr>
          </w:p>
        </w:tc>
      </w:tr>
      <w:tr w:rsidR="00640FB3">
        <w:tc>
          <w:tcPr>
            <w:tcW w:w="709" w:type="dxa"/>
            <w:vAlign w:val="center"/>
          </w:tcPr>
          <w:p w:rsidR="00640FB3" w:rsidRDefault="00640FB3">
            <w:pPr>
              <w:spacing w:line="360" w:lineRule="auto"/>
              <w:ind w:firstLineChars="100" w:firstLine="210"/>
              <w:rPr>
                <w:rFonts w:ascii="宋体" w:hAnsi="宋体" w:cs="宋体"/>
                <w:bCs/>
                <w:szCs w:val="21"/>
              </w:rPr>
            </w:pPr>
          </w:p>
        </w:tc>
        <w:tc>
          <w:tcPr>
            <w:tcW w:w="1261" w:type="dxa"/>
          </w:tcPr>
          <w:p w:rsidR="00640FB3" w:rsidRDefault="00640FB3">
            <w:pPr>
              <w:spacing w:line="360" w:lineRule="auto"/>
              <w:jc w:val="center"/>
              <w:rPr>
                <w:rFonts w:ascii="宋体" w:hAnsi="宋体" w:cs="宋体"/>
                <w:bCs/>
                <w:szCs w:val="21"/>
              </w:rPr>
            </w:pPr>
          </w:p>
        </w:tc>
        <w:tc>
          <w:tcPr>
            <w:tcW w:w="1858" w:type="dxa"/>
          </w:tcPr>
          <w:p w:rsidR="00640FB3" w:rsidRDefault="00640FB3">
            <w:pPr>
              <w:spacing w:line="360" w:lineRule="auto"/>
              <w:jc w:val="distribute"/>
              <w:rPr>
                <w:rFonts w:ascii="宋体" w:hAnsi="宋体" w:cs="宋体"/>
                <w:b/>
                <w:bCs/>
                <w:szCs w:val="21"/>
              </w:rPr>
            </w:pPr>
          </w:p>
        </w:tc>
        <w:tc>
          <w:tcPr>
            <w:tcW w:w="1842" w:type="dxa"/>
          </w:tcPr>
          <w:p w:rsidR="00640FB3" w:rsidRDefault="00640FB3">
            <w:pPr>
              <w:spacing w:line="360" w:lineRule="auto"/>
              <w:jc w:val="distribute"/>
              <w:rPr>
                <w:rFonts w:ascii="宋体" w:hAnsi="宋体" w:cs="宋体"/>
                <w:b/>
                <w:bCs/>
                <w:szCs w:val="21"/>
              </w:rPr>
            </w:pPr>
          </w:p>
        </w:tc>
        <w:tc>
          <w:tcPr>
            <w:tcW w:w="1843" w:type="dxa"/>
          </w:tcPr>
          <w:p w:rsidR="00640FB3" w:rsidRDefault="00640FB3">
            <w:pPr>
              <w:spacing w:line="360" w:lineRule="auto"/>
              <w:jc w:val="distribute"/>
              <w:rPr>
                <w:rFonts w:ascii="宋体" w:hAnsi="宋体" w:cs="宋体"/>
                <w:b/>
                <w:bCs/>
                <w:szCs w:val="21"/>
              </w:rPr>
            </w:pPr>
          </w:p>
        </w:tc>
        <w:tc>
          <w:tcPr>
            <w:tcW w:w="1843" w:type="dxa"/>
          </w:tcPr>
          <w:p w:rsidR="00640FB3" w:rsidRDefault="00640FB3">
            <w:pPr>
              <w:spacing w:line="360" w:lineRule="auto"/>
              <w:jc w:val="distribute"/>
              <w:rPr>
                <w:rFonts w:ascii="宋体" w:hAnsi="宋体" w:cs="宋体"/>
                <w:b/>
                <w:bCs/>
                <w:szCs w:val="21"/>
              </w:rPr>
            </w:pPr>
          </w:p>
        </w:tc>
      </w:tr>
      <w:tr w:rsidR="00640FB3">
        <w:tc>
          <w:tcPr>
            <w:tcW w:w="709" w:type="dxa"/>
            <w:vAlign w:val="center"/>
          </w:tcPr>
          <w:p w:rsidR="00640FB3" w:rsidRDefault="00640FB3">
            <w:pPr>
              <w:spacing w:line="360" w:lineRule="auto"/>
              <w:ind w:firstLineChars="100" w:firstLine="210"/>
              <w:rPr>
                <w:rFonts w:ascii="宋体" w:hAnsi="宋体" w:cs="宋体"/>
                <w:bCs/>
                <w:szCs w:val="21"/>
              </w:rPr>
            </w:pPr>
          </w:p>
        </w:tc>
        <w:tc>
          <w:tcPr>
            <w:tcW w:w="1261" w:type="dxa"/>
          </w:tcPr>
          <w:p w:rsidR="00640FB3" w:rsidRDefault="00640FB3">
            <w:pPr>
              <w:spacing w:line="360" w:lineRule="auto"/>
              <w:jc w:val="center"/>
              <w:rPr>
                <w:rFonts w:ascii="宋体" w:hAnsi="宋体" w:cs="宋体"/>
                <w:bCs/>
                <w:szCs w:val="21"/>
              </w:rPr>
            </w:pPr>
          </w:p>
        </w:tc>
        <w:tc>
          <w:tcPr>
            <w:tcW w:w="1858" w:type="dxa"/>
          </w:tcPr>
          <w:p w:rsidR="00640FB3" w:rsidRDefault="00640FB3">
            <w:pPr>
              <w:spacing w:line="360" w:lineRule="auto"/>
              <w:jc w:val="distribute"/>
              <w:rPr>
                <w:rFonts w:ascii="宋体" w:hAnsi="宋体" w:cs="宋体"/>
                <w:b/>
                <w:bCs/>
                <w:szCs w:val="21"/>
              </w:rPr>
            </w:pPr>
          </w:p>
        </w:tc>
        <w:tc>
          <w:tcPr>
            <w:tcW w:w="1842" w:type="dxa"/>
          </w:tcPr>
          <w:p w:rsidR="00640FB3" w:rsidRDefault="00640FB3">
            <w:pPr>
              <w:spacing w:line="360" w:lineRule="auto"/>
              <w:jc w:val="distribute"/>
              <w:rPr>
                <w:rFonts w:ascii="宋体" w:hAnsi="宋体" w:cs="宋体"/>
                <w:b/>
                <w:bCs/>
                <w:szCs w:val="21"/>
              </w:rPr>
            </w:pPr>
          </w:p>
        </w:tc>
        <w:tc>
          <w:tcPr>
            <w:tcW w:w="1843" w:type="dxa"/>
          </w:tcPr>
          <w:p w:rsidR="00640FB3" w:rsidRDefault="00640FB3">
            <w:pPr>
              <w:spacing w:line="360" w:lineRule="auto"/>
              <w:jc w:val="distribute"/>
              <w:rPr>
                <w:rFonts w:ascii="宋体" w:hAnsi="宋体" w:cs="宋体"/>
                <w:b/>
                <w:bCs/>
                <w:szCs w:val="21"/>
              </w:rPr>
            </w:pPr>
          </w:p>
        </w:tc>
        <w:tc>
          <w:tcPr>
            <w:tcW w:w="1843" w:type="dxa"/>
          </w:tcPr>
          <w:p w:rsidR="00640FB3" w:rsidRDefault="00640FB3">
            <w:pPr>
              <w:spacing w:line="360" w:lineRule="auto"/>
              <w:jc w:val="distribute"/>
              <w:rPr>
                <w:rFonts w:ascii="宋体" w:hAnsi="宋体" w:cs="宋体"/>
                <w:b/>
                <w:bCs/>
                <w:szCs w:val="21"/>
              </w:rPr>
            </w:pPr>
          </w:p>
        </w:tc>
      </w:tr>
      <w:tr w:rsidR="00640FB3">
        <w:tc>
          <w:tcPr>
            <w:tcW w:w="709" w:type="dxa"/>
            <w:vAlign w:val="center"/>
          </w:tcPr>
          <w:p w:rsidR="00640FB3" w:rsidRDefault="00640FB3">
            <w:pPr>
              <w:spacing w:line="360" w:lineRule="auto"/>
              <w:ind w:firstLineChars="100" w:firstLine="210"/>
              <w:rPr>
                <w:rFonts w:ascii="宋体" w:hAnsi="宋体" w:cs="宋体"/>
                <w:bCs/>
                <w:szCs w:val="21"/>
              </w:rPr>
            </w:pPr>
          </w:p>
        </w:tc>
        <w:tc>
          <w:tcPr>
            <w:tcW w:w="1261" w:type="dxa"/>
          </w:tcPr>
          <w:p w:rsidR="00640FB3" w:rsidRDefault="00640FB3">
            <w:pPr>
              <w:spacing w:line="360" w:lineRule="auto"/>
              <w:jc w:val="center"/>
              <w:rPr>
                <w:rFonts w:ascii="宋体" w:hAnsi="宋体" w:cs="宋体"/>
                <w:bCs/>
                <w:szCs w:val="21"/>
              </w:rPr>
            </w:pPr>
          </w:p>
        </w:tc>
        <w:tc>
          <w:tcPr>
            <w:tcW w:w="1858" w:type="dxa"/>
          </w:tcPr>
          <w:p w:rsidR="00640FB3" w:rsidRDefault="00640FB3">
            <w:pPr>
              <w:spacing w:line="360" w:lineRule="auto"/>
              <w:jc w:val="distribute"/>
              <w:rPr>
                <w:rFonts w:ascii="宋体" w:hAnsi="宋体" w:cs="宋体"/>
                <w:b/>
                <w:bCs/>
                <w:szCs w:val="21"/>
              </w:rPr>
            </w:pPr>
          </w:p>
        </w:tc>
        <w:tc>
          <w:tcPr>
            <w:tcW w:w="1842" w:type="dxa"/>
          </w:tcPr>
          <w:p w:rsidR="00640FB3" w:rsidRDefault="00640FB3">
            <w:pPr>
              <w:spacing w:line="360" w:lineRule="auto"/>
              <w:jc w:val="distribute"/>
              <w:rPr>
                <w:rFonts w:ascii="宋体" w:hAnsi="宋体" w:cs="宋体"/>
                <w:b/>
                <w:bCs/>
                <w:szCs w:val="21"/>
              </w:rPr>
            </w:pPr>
          </w:p>
        </w:tc>
        <w:tc>
          <w:tcPr>
            <w:tcW w:w="1843" w:type="dxa"/>
          </w:tcPr>
          <w:p w:rsidR="00640FB3" w:rsidRDefault="00640FB3">
            <w:pPr>
              <w:spacing w:line="360" w:lineRule="auto"/>
              <w:jc w:val="distribute"/>
              <w:rPr>
                <w:rFonts w:ascii="宋体" w:hAnsi="宋体" w:cs="宋体"/>
                <w:b/>
                <w:bCs/>
                <w:szCs w:val="21"/>
              </w:rPr>
            </w:pPr>
          </w:p>
        </w:tc>
        <w:tc>
          <w:tcPr>
            <w:tcW w:w="1843" w:type="dxa"/>
          </w:tcPr>
          <w:p w:rsidR="00640FB3" w:rsidRDefault="00640FB3">
            <w:pPr>
              <w:spacing w:line="360" w:lineRule="auto"/>
              <w:jc w:val="distribute"/>
              <w:rPr>
                <w:rFonts w:ascii="宋体" w:hAnsi="宋体" w:cs="宋体"/>
                <w:b/>
                <w:bCs/>
                <w:szCs w:val="21"/>
              </w:rPr>
            </w:pPr>
          </w:p>
        </w:tc>
      </w:tr>
      <w:tr w:rsidR="00640FB3">
        <w:tc>
          <w:tcPr>
            <w:tcW w:w="709" w:type="dxa"/>
            <w:vAlign w:val="center"/>
          </w:tcPr>
          <w:p w:rsidR="00640FB3" w:rsidRDefault="00640FB3">
            <w:pPr>
              <w:spacing w:line="360" w:lineRule="auto"/>
              <w:ind w:firstLineChars="100" w:firstLine="210"/>
              <w:rPr>
                <w:rFonts w:ascii="宋体" w:hAnsi="宋体" w:cs="宋体"/>
                <w:bCs/>
                <w:szCs w:val="21"/>
              </w:rPr>
            </w:pPr>
          </w:p>
        </w:tc>
        <w:tc>
          <w:tcPr>
            <w:tcW w:w="1261" w:type="dxa"/>
          </w:tcPr>
          <w:p w:rsidR="00640FB3" w:rsidRDefault="00640FB3">
            <w:pPr>
              <w:spacing w:line="360" w:lineRule="auto"/>
              <w:jc w:val="center"/>
              <w:rPr>
                <w:rFonts w:ascii="宋体" w:hAnsi="宋体" w:cs="宋体"/>
                <w:bCs/>
                <w:szCs w:val="21"/>
              </w:rPr>
            </w:pPr>
          </w:p>
        </w:tc>
        <w:tc>
          <w:tcPr>
            <w:tcW w:w="1858" w:type="dxa"/>
          </w:tcPr>
          <w:p w:rsidR="00640FB3" w:rsidRDefault="00640FB3">
            <w:pPr>
              <w:spacing w:line="360" w:lineRule="auto"/>
              <w:jc w:val="distribute"/>
              <w:rPr>
                <w:rFonts w:ascii="宋体" w:hAnsi="宋体" w:cs="宋体"/>
                <w:b/>
                <w:bCs/>
                <w:szCs w:val="21"/>
              </w:rPr>
            </w:pPr>
          </w:p>
        </w:tc>
        <w:tc>
          <w:tcPr>
            <w:tcW w:w="1842" w:type="dxa"/>
          </w:tcPr>
          <w:p w:rsidR="00640FB3" w:rsidRDefault="00640FB3">
            <w:pPr>
              <w:spacing w:line="360" w:lineRule="auto"/>
              <w:jc w:val="distribute"/>
              <w:rPr>
                <w:rFonts w:ascii="宋体" w:hAnsi="宋体" w:cs="宋体"/>
                <w:b/>
                <w:bCs/>
                <w:szCs w:val="21"/>
              </w:rPr>
            </w:pPr>
          </w:p>
        </w:tc>
        <w:tc>
          <w:tcPr>
            <w:tcW w:w="1843" w:type="dxa"/>
          </w:tcPr>
          <w:p w:rsidR="00640FB3" w:rsidRDefault="00640FB3">
            <w:pPr>
              <w:spacing w:line="360" w:lineRule="auto"/>
              <w:jc w:val="distribute"/>
              <w:rPr>
                <w:rFonts w:ascii="宋体" w:hAnsi="宋体" w:cs="宋体"/>
                <w:b/>
                <w:bCs/>
                <w:szCs w:val="21"/>
              </w:rPr>
            </w:pPr>
          </w:p>
        </w:tc>
        <w:tc>
          <w:tcPr>
            <w:tcW w:w="1843" w:type="dxa"/>
          </w:tcPr>
          <w:p w:rsidR="00640FB3" w:rsidRDefault="00640FB3">
            <w:pPr>
              <w:spacing w:line="360" w:lineRule="auto"/>
              <w:jc w:val="distribute"/>
              <w:rPr>
                <w:rFonts w:ascii="宋体" w:hAnsi="宋体" w:cs="宋体"/>
                <w:b/>
                <w:bCs/>
                <w:szCs w:val="21"/>
              </w:rPr>
            </w:pPr>
          </w:p>
        </w:tc>
      </w:tr>
      <w:tr w:rsidR="00640FB3">
        <w:tc>
          <w:tcPr>
            <w:tcW w:w="709" w:type="dxa"/>
            <w:vAlign w:val="center"/>
          </w:tcPr>
          <w:p w:rsidR="00640FB3" w:rsidRDefault="00640FB3">
            <w:pPr>
              <w:spacing w:line="360" w:lineRule="auto"/>
              <w:ind w:firstLineChars="100" w:firstLine="210"/>
              <w:rPr>
                <w:rFonts w:ascii="宋体" w:hAnsi="宋体" w:cs="宋体"/>
                <w:bCs/>
                <w:szCs w:val="21"/>
              </w:rPr>
            </w:pPr>
          </w:p>
        </w:tc>
        <w:tc>
          <w:tcPr>
            <w:tcW w:w="1261" w:type="dxa"/>
          </w:tcPr>
          <w:p w:rsidR="00640FB3" w:rsidRDefault="00640FB3">
            <w:pPr>
              <w:spacing w:line="360" w:lineRule="auto"/>
              <w:jc w:val="center"/>
              <w:rPr>
                <w:rFonts w:ascii="宋体" w:hAnsi="宋体" w:cs="宋体"/>
                <w:bCs/>
                <w:szCs w:val="21"/>
              </w:rPr>
            </w:pPr>
          </w:p>
        </w:tc>
        <w:tc>
          <w:tcPr>
            <w:tcW w:w="1858" w:type="dxa"/>
          </w:tcPr>
          <w:p w:rsidR="00640FB3" w:rsidRDefault="00640FB3">
            <w:pPr>
              <w:spacing w:line="360" w:lineRule="auto"/>
              <w:jc w:val="distribute"/>
              <w:rPr>
                <w:rFonts w:ascii="宋体" w:hAnsi="宋体" w:cs="宋体"/>
                <w:b/>
                <w:bCs/>
                <w:szCs w:val="21"/>
              </w:rPr>
            </w:pPr>
          </w:p>
        </w:tc>
        <w:tc>
          <w:tcPr>
            <w:tcW w:w="1842" w:type="dxa"/>
          </w:tcPr>
          <w:p w:rsidR="00640FB3" w:rsidRDefault="00640FB3">
            <w:pPr>
              <w:spacing w:line="360" w:lineRule="auto"/>
              <w:jc w:val="distribute"/>
              <w:rPr>
                <w:rFonts w:ascii="宋体" w:hAnsi="宋体" w:cs="宋体"/>
                <w:b/>
                <w:bCs/>
                <w:szCs w:val="21"/>
              </w:rPr>
            </w:pPr>
          </w:p>
        </w:tc>
        <w:tc>
          <w:tcPr>
            <w:tcW w:w="1843" w:type="dxa"/>
          </w:tcPr>
          <w:p w:rsidR="00640FB3" w:rsidRDefault="00640FB3">
            <w:pPr>
              <w:spacing w:line="360" w:lineRule="auto"/>
              <w:jc w:val="distribute"/>
              <w:rPr>
                <w:rFonts w:ascii="宋体" w:hAnsi="宋体" w:cs="宋体"/>
                <w:b/>
                <w:bCs/>
                <w:szCs w:val="21"/>
              </w:rPr>
            </w:pPr>
          </w:p>
        </w:tc>
        <w:tc>
          <w:tcPr>
            <w:tcW w:w="1843" w:type="dxa"/>
          </w:tcPr>
          <w:p w:rsidR="00640FB3" w:rsidRDefault="00640FB3">
            <w:pPr>
              <w:spacing w:line="360" w:lineRule="auto"/>
              <w:jc w:val="distribute"/>
              <w:rPr>
                <w:rFonts w:ascii="宋体" w:hAnsi="宋体" w:cs="宋体"/>
                <w:b/>
                <w:bCs/>
                <w:szCs w:val="21"/>
              </w:rPr>
            </w:pPr>
          </w:p>
        </w:tc>
      </w:tr>
      <w:tr w:rsidR="00640FB3">
        <w:tc>
          <w:tcPr>
            <w:tcW w:w="709" w:type="dxa"/>
            <w:vAlign w:val="center"/>
          </w:tcPr>
          <w:p w:rsidR="00640FB3" w:rsidRDefault="00640FB3">
            <w:pPr>
              <w:spacing w:line="360" w:lineRule="auto"/>
              <w:ind w:firstLineChars="100" w:firstLine="210"/>
              <w:rPr>
                <w:rFonts w:ascii="宋体" w:hAnsi="宋体" w:cs="宋体"/>
                <w:bCs/>
                <w:szCs w:val="21"/>
              </w:rPr>
            </w:pPr>
          </w:p>
        </w:tc>
        <w:tc>
          <w:tcPr>
            <w:tcW w:w="1261" w:type="dxa"/>
          </w:tcPr>
          <w:p w:rsidR="00640FB3" w:rsidRDefault="00640FB3">
            <w:pPr>
              <w:spacing w:line="360" w:lineRule="auto"/>
              <w:jc w:val="center"/>
              <w:rPr>
                <w:rFonts w:ascii="宋体" w:hAnsi="宋体" w:cs="宋体"/>
                <w:bCs/>
                <w:szCs w:val="21"/>
              </w:rPr>
            </w:pPr>
          </w:p>
        </w:tc>
        <w:tc>
          <w:tcPr>
            <w:tcW w:w="1858" w:type="dxa"/>
          </w:tcPr>
          <w:p w:rsidR="00640FB3" w:rsidRDefault="00640FB3">
            <w:pPr>
              <w:spacing w:line="360" w:lineRule="auto"/>
              <w:jc w:val="distribute"/>
              <w:rPr>
                <w:rFonts w:ascii="宋体" w:hAnsi="宋体" w:cs="宋体"/>
                <w:b/>
                <w:bCs/>
                <w:szCs w:val="21"/>
              </w:rPr>
            </w:pPr>
          </w:p>
        </w:tc>
        <w:tc>
          <w:tcPr>
            <w:tcW w:w="1842" w:type="dxa"/>
          </w:tcPr>
          <w:p w:rsidR="00640FB3" w:rsidRDefault="00640FB3">
            <w:pPr>
              <w:spacing w:line="360" w:lineRule="auto"/>
              <w:jc w:val="distribute"/>
              <w:rPr>
                <w:rFonts w:ascii="宋体" w:hAnsi="宋体" w:cs="宋体"/>
                <w:b/>
                <w:bCs/>
                <w:szCs w:val="21"/>
              </w:rPr>
            </w:pPr>
          </w:p>
        </w:tc>
        <w:tc>
          <w:tcPr>
            <w:tcW w:w="1843" w:type="dxa"/>
          </w:tcPr>
          <w:p w:rsidR="00640FB3" w:rsidRDefault="00640FB3">
            <w:pPr>
              <w:spacing w:line="360" w:lineRule="auto"/>
              <w:jc w:val="distribute"/>
              <w:rPr>
                <w:rFonts w:ascii="宋体" w:hAnsi="宋体" w:cs="宋体"/>
                <w:b/>
                <w:bCs/>
                <w:szCs w:val="21"/>
              </w:rPr>
            </w:pPr>
          </w:p>
        </w:tc>
        <w:tc>
          <w:tcPr>
            <w:tcW w:w="1843" w:type="dxa"/>
          </w:tcPr>
          <w:p w:rsidR="00640FB3" w:rsidRDefault="00640FB3">
            <w:pPr>
              <w:spacing w:line="360" w:lineRule="auto"/>
              <w:jc w:val="distribute"/>
              <w:rPr>
                <w:rFonts w:ascii="宋体" w:hAnsi="宋体" w:cs="宋体"/>
                <w:b/>
                <w:bCs/>
                <w:szCs w:val="21"/>
              </w:rPr>
            </w:pPr>
          </w:p>
        </w:tc>
      </w:tr>
      <w:tr w:rsidR="00640FB3">
        <w:tc>
          <w:tcPr>
            <w:tcW w:w="709" w:type="dxa"/>
            <w:vAlign w:val="center"/>
          </w:tcPr>
          <w:p w:rsidR="00640FB3" w:rsidRDefault="00640FB3">
            <w:pPr>
              <w:spacing w:line="360" w:lineRule="auto"/>
              <w:ind w:firstLineChars="100" w:firstLine="210"/>
              <w:rPr>
                <w:rFonts w:ascii="宋体" w:hAnsi="宋体" w:cs="宋体"/>
                <w:bCs/>
                <w:szCs w:val="21"/>
              </w:rPr>
            </w:pPr>
          </w:p>
        </w:tc>
        <w:tc>
          <w:tcPr>
            <w:tcW w:w="1261" w:type="dxa"/>
          </w:tcPr>
          <w:p w:rsidR="00640FB3" w:rsidRDefault="00640FB3">
            <w:pPr>
              <w:spacing w:line="360" w:lineRule="auto"/>
              <w:jc w:val="center"/>
              <w:rPr>
                <w:rFonts w:ascii="宋体" w:hAnsi="宋体" w:cs="宋体"/>
                <w:bCs/>
                <w:szCs w:val="21"/>
              </w:rPr>
            </w:pPr>
          </w:p>
        </w:tc>
        <w:tc>
          <w:tcPr>
            <w:tcW w:w="1858" w:type="dxa"/>
          </w:tcPr>
          <w:p w:rsidR="00640FB3" w:rsidRDefault="00640FB3">
            <w:pPr>
              <w:spacing w:line="360" w:lineRule="auto"/>
              <w:jc w:val="distribute"/>
              <w:rPr>
                <w:rFonts w:ascii="宋体" w:hAnsi="宋体" w:cs="宋体"/>
                <w:b/>
                <w:bCs/>
                <w:szCs w:val="21"/>
              </w:rPr>
            </w:pPr>
          </w:p>
        </w:tc>
        <w:tc>
          <w:tcPr>
            <w:tcW w:w="1842" w:type="dxa"/>
          </w:tcPr>
          <w:p w:rsidR="00640FB3" w:rsidRDefault="00640FB3">
            <w:pPr>
              <w:spacing w:line="360" w:lineRule="auto"/>
              <w:jc w:val="distribute"/>
              <w:rPr>
                <w:rFonts w:ascii="宋体" w:hAnsi="宋体" w:cs="宋体"/>
                <w:b/>
                <w:bCs/>
                <w:szCs w:val="21"/>
              </w:rPr>
            </w:pPr>
          </w:p>
        </w:tc>
        <w:tc>
          <w:tcPr>
            <w:tcW w:w="1843" w:type="dxa"/>
          </w:tcPr>
          <w:p w:rsidR="00640FB3" w:rsidRDefault="00640FB3">
            <w:pPr>
              <w:spacing w:line="360" w:lineRule="auto"/>
              <w:jc w:val="distribute"/>
              <w:rPr>
                <w:rFonts w:ascii="宋体" w:hAnsi="宋体" w:cs="宋体"/>
                <w:b/>
                <w:bCs/>
                <w:szCs w:val="21"/>
              </w:rPr>
            </w:pPr>
          </w:p>
        </w:tc>
        <w:tc>
          <w:tcPr>
            <w:tcW w:w="1843" w:type="dxa"/>
          </w:tcPr>
          <w:p w:rsidR="00640FB3" w:rsidRDefault="00640FB3">
            <w:pPr>
              <w:spacing w:line="360" w:lineRule="auto"/>
              <w:jc w:val="distribute"/>
              <w:rPr>
                <w:rFonts w:ascii="宋体" w:hAnsi="宋体" w:cs="宋体"/>
                <w:b/>
                <w:bCs/>
                <w:szCs w:val="21"/>
              </w:rPr>
            </w:pPr>
          </w:p>
        </w:tc>
      </w:tr>
      <w:tr w:rsidR="00640FB3">
        <w:tc>
          <w:tcPr>
            <w:tcW w:w="709" w:type="dxa"/>
            <w:vAlign w:val="center"/>
          </w:tcPr>
          <w:p w:rsidR="00640FB3" w:rsidRDefault="00640FB3">
            <w:pPr>
              <w:spacing w:line="360" w:lineRule="auto"/>
              <w:ind w:firstLineChars="100" w:firstLine="210"/>
              <w:rPr>
                <w:rFonts w:ascii="宋体" w:hAnsi="宋体" w:cs="宋体"/>
                <w:bCs/>
                <w:szCs w:val="21"/>
              </w:rPr>
            </w:pPr>
          </w:p>
        </w:tc>
        <w:tc>
          <w:tcPr>
            <w:tcW w:w="1261" w:type="dxa"/>
          </w:tcPr>
          <w:p w:rsidR="00640FB3" w:rsidRDefault="00640FB3">
            <w:pPr>
              <w:spacing w:line="360" w:lineRule="auto"/>
              <w:jc w:val="center"/>
              <w:rPr>
                <w:rFonts w:ascii="宋体" w:hAnsi="宋体" w:cs="宋体"/>
                <w:bCs/>
                <w:szCs w:val="21"/>
              </w:rPr>
            </w:pPr>
          </w:p>
        </w:tc>
        <w:tc>
          <w:tcPr>
            <w:tcW w:w="1858" w:type="dxa"/>
          </w:tcPr>
          <w:p w:rsidR="00640FB3" w:rsidRDefault="00640FB3">
            <w:pPr>
              <w:spacing w:line="360" w:lineRule="auto"/>
              <w:jc w:val="distribute"/>
              <w:rPr>
                <w:rFonts w:ascii="宋体" w:hAnsi="宋体" w:cs="宋体"/>
                <w:b/>
                <w:bCs/>
                <w:szCs w:val="21"/>
              </w:rPr>
            </w:pPr>
          </w:p>
        </w:tc>
        <w:tc>
          <w:tcPr>
            <w:tcW w:w="1842" w:type="dxa"/>
          </w:tcPr>
          <w:p w:rsidR="00640FB3" w:rsidRDefault="00640FB3">
            <w:pPr>
              <w:spacing w:line="360" w:lineRule="auto"/>
              <w:jc w:val="distribute"/>
              <w:rPr>
                <w:rFonts w:ascii="宋体" w:hAnsi="宋体" w:cs="宋体"/>
                <w:b/>
                <w:bCs/>
                <w:szCs w:val="21"/>
              </w:rPr>
            </w:pPr>
          </w:p>
        </w:tc>
        <w:tc>
          <w:tcPr>
            <w:tcW w:w="1843" w:type="dxa"/>
          </w:tcPr>
          <w:p w:rsidR="00640FB3" w:rsidRDefault="00640FB3">
            <w:pPr>
              <w:spacing w:line="360" w:lineRule="auto"/>
              <w:jc w:val="distribute"/>
              <w:rPr>
                <w:rFonts w:ascii="宋体" w:hAnsi="宋体" w:cs="宋体"/>
                <w:b/>
                <w:bCs/>
                <w:szCs w:val="21"/>
              </w:rPr>
            </w:pPr>
          </w:p>
        </w:tc>
        <w:tc>
          <w:tcPr>
            <w:tcW w:w="1843" w:type="dxa"/>
          </w:tcPr>
          <w:p w:rsidR="00640FB3" w:rsidRDefault="00640FB3">
            <w:pPr>
              <w:spacing w:line="360" w:lineRule="auto"/>
              <w:jc w:val="distribute"/>
              <w:rPr>
                <w:rFonts w:ascii="宋体" w:hAnsi="宋体" w:cs="宋体"/>
                <w:b/>
                <w:bCs/>
                <w:szCs w:val="21"/>
              </w:rPr>
            </w:pPr>
          </w:p>
        </w:tc>
      </w:tr>
      <w:tr w:rsidR="00640FB3">
        <w:tc>
          <w:tcPr>
            <w:tcW w:w="709" w:type="dxa"/>
            <w:vAlign w:val="center"/>
          </w:tcPr>
          <w:p w:rsidR="00640FB3" w:rsidRDefault="00640FB3">
            <w:pPr>
              <w:spacing w:line="360" w:lineRule="auto"/>
              <w:ind w:firstLineChars="100" w:firstLine="210"/>
              <w:rPr>
                <w:rFonts w:ascii="宋体" w:hAnsi="宋体" w:cs="宋体"/>
                <w:bCs/>
                <w:szCs w:val="21"/>
              </w:rPr>
            </w:pPr>
          </w:p>
        </w:tc>
        <w:tc>
          <w:tcPr>
            <w:tcW w:w="1261" w:type="dxa"/>
          </w:tcPr>
          <w:p w:rsidR="00640FB3" w:rsidRDefault="00640FB3">
            <w:pPr>
              <w:spacing w:line="360" w:lineRule="auto"/>
              <w:jc w:val="center"/>
              <w:rPr>
                <w:rFonts w:ascii="宋体" w:hAnsi="宋体" w:cs="宋体"/>
                <w:bCs/>
                <w:szCs w:val="21"/>
              </w:rPr>
            </w:pPr>
          </w:p>
        </w:tc>
        <w:tc>
          <w:tcPr>
            <w:tcW w:w="1858" w:type="dxa"/>
          </w:tcPr>
          <w:p w:rsidR="00640FB3" w:rsidRDefault="00640FB3">
            <w:pPr>
              <w:spacing w:line="360" w:lineRule="auto"/>
              <w:jc w:val="distribute"/>
              <w:rPr>
                <w:rFonts w:ascii="宋体" w:hAnsi="宋体" w:cs="宋体"/>
                <w:b/>
                <w:bCs/>
                <w:szCs w:val="21"/>
              </w:rPr>
            </w:pPr>
          </w:p>
        </w:tc>
        <w:tc>
          <w:tcPr>
            <w:tcW w:w="1842" w:type="dxa"/>
          </w:tcPr>
          <w:p w:rsidR="00640FB3" w:rsidRDefault="00640FB3">
            <w:pPr>
              <w:spacing w:line="360" w:lineRule="auto"/>
              <w:jc w:val="distribute"/>
              <w:rPr>
                <w:rFonts w:ascii="宋体" w:hAnsi="宋体" w:cs="宋体"/>
                <w:b/>
                <w:bCs/>
                <w:szCs w:val="21"/>
              </w:rPr>
            </w:pPr>
          </w:p>
        </w:tc>
        <w:tc>
          <w:tcPr>
            <w:tcW w:w="1843" w:type="dxa"/>
          </w:tcPr>
          <w:p w:rsidR="00640FB3" w:rsidRDefault="00640FB3">
            <w:pPr>
              <w:spacing w:line="360" w:lineRule="auto"/>
              <w:jc w:val="distribute"/>
              <w:rPr>
                <w:rFonts w:ascii="宋体" w:hAnsi="宋体" w:cs="宋体"/>
                <w:b/>
                <w:bCs/>
                <w:szCs w:val="21"/>
              </w:rPr>
            </w:pPr>
          </w:p>
        </w:tc>
        <w:tc>
          <w:tcPr>
            <w:tcW w:w="1843" w:type="dxa"/>
          </w:tcPr>
          <w:p w:rsidR="00640FB3" w:rsidRDefault="00640FB3">
            <w:pPr>
              <w:spacing w:line="360" w:lineRule="auto"/>
              <w:jc w:val="distribute"/>
              <w:rPr>
                <w:rFonts w:ascii="宋体" w:hAnsi="宋体" w:cs="宋体"/>
                <w:b/>
                <w:bCs/>
                <w:szCs w:val="21"/>
              </w:rPr>
            </w:pPr>
          </w:p>
        </w:tc>
      </w:tr>
      <w:tr w:rsidR="00640FB3">
        <w:tc>
          <w:tcPr>
            <w:tcW w:w="709" w:type="dxa"/>
            <w:vAlign w:val="center"/>
          </w:tcPr>
          <w:p w:rsidR="00640FB3" w:rsidRDefault="00640FB3">
            <w:pPr>
              <w:spacing w:line="360" w:lineRule="auto"/>
              <w:ind w:firstLineChars="100" w:firstLine="210"/>
              <w:rPr>
                <w:rFonts w:ascii="宋体" w:hAnsi="宋体" w:cs="宋体"/>
                <w:bCs/>
                <w:szCs w:val="21"/>
              </w:rPr>
            </w:pPr>
          </w:p>
        </w:tc>
        <w:tc>
          <w:tcPr>
            <w:tcW w:w="1261" w:type="dxa"/>
          </w:tcPr>
          <w:p w:rsidR="00640FB3" w:rsidRDefault="00640FB3">
            <w:pPr>
              <w:spacing w:line="360" w:lineRule="auto"/>
              <w:jc w:val="center"/>
              <w:rPr>
                <w:rFonts w:ascii="宋体" w:hAnsi="宋体" w:cs="宋体"/>
                <w:bCs/>
                <w:szCs w:val="21"/>
              </w:rPr>
            </w:pPr>
          </w:p>
        </w:tc>
        <w:tc>
          <w:tcPr>
            <w:tcW w:w="1858" w:type="dxa"/>
          </w:tcPr>
          <w:p w:rsidR="00640FB3" w:rsidRDefault="00640FB3">
            <w:pPr>
              <w:spacing w:line="360" w:lineRule="auto"/>
              <w:jc w:val="distribute"/>
              <w:rPr>
                <w:rFonts w:ascii="宋体" w:hAnsi="宋体" w:cs="宋体"/>
                <w:b/>
                <w:bCs/>
                <w:szCs w:val="21"/>
              </w:rPr>
            </w:pPr>
          </w:p>
        </w:tc>
        <w:tc>
          <w:tcPr>
            <w:tcW w:w="1842" w:type="dxa"/>
          </w:tcPr>
          <w:p w:rsidR="00640FB3" w:rsidRDefault="00640FB3">
            <w:pPr>
              <w:spacing w:line="360" w:lineRule="auto"/>
              <w:jc w:val="distribute"/>
              <w:rPr>
                <w:rFonts w:ascii="宋体" w:hAnsi="宋体" w:cs="宋体"/>
                <w:b/>
                <w:bCs/>
                <w:szCs w:val="21"/>
              </w:rPr>
            </w:pPr>
          </w:p>
        </w:tc>
        <w:tc>
          <w:tcPr>
            <w:tcW w:w="1843" w:type="dxa"/>
          </w:tcPr>
          <w:p w:rsidR="00640FB3" w:rsidRDefault="00640FB3">
            <w:pPr>
              <w:spacing w:line="360" w:lineRule="auto"/>
              <w:jc w:val="distribute"/>
              <w:rPr>
                <w:rFonts w:ascii="宋体" w:hAnsi="宋体" w:cs="宋体"/>
                <w:b/>
                <w:bCs/>
                <w:szCs w:val="21"/>
              </w:rPr>
            </w:pPr>
          </w:p>
        </w:tc>
        <w:tc>
          <w:tcPr>
            <w:tcW w:w="1843" w:type="dxa"/>
          </w:tcPr>
          <w:p w:rsidR="00640FB3" w:rsidRDefault="00640FB3">
            <w:pPr>
              <w:spacing w:line="360" w:lineRule="auto"/>
              <w:jc w:val="distribute"/>
              <w:rPr>
                <w:rFonts w:ascii="宋体" w:hAnsi="宋体" w:cs="宋体"/>
                <w:b/>
                <w:bCs/>
                <w:szCs w:val="21"/>
              </w:rPr>
            </w:pPr>
          </w:p>
        </w:tc>
      </w:tr>
      <w:tr w:rsidR="00640FB3">
        <w:tc>
          <w:tcPr>
            <w:tcW w:w="709" w:type="dxa"/>
            <w:tcBorders>
              <w:top w:val="single" w:sz="4" w:space="0" w:color="auto"/>
              <w:left w:val="single" w:sz="4" w:space="0" w:color="auto"/>
              <w:bottom w:val="single" w:sz="4" w:space="0" w:color="auto"/>
              <w:right w:val="single" w:sz="4" w:space="0" w:color="auto"/>
            </w:tcBorders>
            <w:vAlign w:val="center"/>
          </w:tcPr>
          <w:p w:rsidR="00640FB3" w:rsidRDefault="00640FB3">
            <w:pPr>
              <w:spacing w:line="360" w:lineRule="auto"/>
              <w:ind w:firstLineChars="100" w:firstLine="210"/>
              <w:rPr>
                <w:rFonts w:ascii="宋体" w:hAnsi="宋体" w:cs="宋体"/>
                <w:bCs/>
                <w:szCs w:val="21"/>
              </w:rPr>
            </w:pPr>
          </w:p>
        </w:tc>
        <w:tc>
          <w:tcPr>
            <w:tcW w:w="1261" w:type="dxa"/>
            <w:tcBorders>
              <w:top w:val="single" w:sz="4" w:space="0" w:color="auto"/>
              <w:left w:val="single" w:sz="4" w:space="0" w:color="auto"/>
              <w:bottom w:val="single" w:sz="4" w:space="0" w:color="auto"/>
              <w:right w:val="single" w:sz="4" w:space="0" w:color="auto"/>
            </w:tcBorders>
          </w:tcPr>
          <w:p w:rsidR="00640FB3" w:rsidRDefault="00640FB3">
            <w:pPr>
              <w:spacing w:line="360" w:lineRule="auto"/>
              <w:jc w:val="center"/>
              <w:rPr>
                <w:rFonts w:ascii="宋体" w:hAnsi="宋体" w:cs="宋体"/>
                <w:bCs/>
                <w:szCs w:val="21"/>
              </w:rPr>
            </w:pPr>
          </w:p>
        </w:tc>
        <w:tc>
          <w:tcPr>
            <w:tcW w:w="1858" w:type="dxa"/>
            <w:tcBorders>
              <w:top w:val="single" w:sz="4" w:space="0" w:color="auto"/>
              <w:left w:val="single" w:sz="4" w:space="0" w:color="auto"/>
              <w:bottom w:val="single" w:sz="4" w:space="0" w:color="auto"/>
              <w:right w:val="single" w:sz="4" w:space="0" w:color="auto"/>
            </w:tcBorders>
          </w:tcPr>
          <w:p w:rsidR="00640FB3" w:rsidRDefault="00640FB3">
            <w:pPr>
              <w:spacing w:line="360" w:lineRule="auto"/>
              <w:jc w:val="distribute"/>
              <w:rPr>
                <w:rFonts w:ascii="宋体" w:hAnsi="宋体" w:cs="宋体"/>
                <w:b/>
                <w:bCs/>
                <w:szCs w:val="21"/>
              </w:rPr>
            </w:pPr>
          </w:p>
        </w:tc>
        <w:tc>
          <w:tcPr>
            <w:tcW w:w="1842" w:type="dxa"/>
            <w:tcBorders>
              <w:top w:val="single" w:sz="4" w:space="0" w:color="auto"/>
              <w:left w:val="single" w:sz="4" w:space="0" w:color="auto"/>
              <w:bottom w:val="single" w:sz="4" w:space="0" w:color="auto"/>
              <w:right w:val="single" w:sz="4" w:space="0" w:color="auto"/>
            </w:tcBorders>
          </w:tcPr>
          <w:p w:rsidR="00640FB3" w:rsidRDefault="00640FB3">
            <w:pPr>
              <w:spacing w:line="360" w:lineRule="auto"/>
              <w:jc w:val="distribute"/>
              <w:rPr>
                <w:rFonts w:ascii="宋体" w:hAnsi="宋体" w:cs="宋体"/>
                <w:b/>
                <w:bCs/>
                <w:szCs w:val="21"/>
              </w:rPr>
            </w:pPr>
          </w:p>
        </w:tc>
        <w:tc>
          <w:tcPr>
            <w:tcW w:w="1843" w:type="dxa"/>
            <w:tcBorders>
              <w:top w:val="single" w:sz="4" w:space="0" w:color="auto"/>
              <w:left w:val="single" w:sz="4" w:space="0" w:color="auto"/>
              <w:bottom w:val="single" w:sz="4" w:space="0" w:color="auto"/>
              <w:right w:val="single" w:sz="4" w:space="0" w:color="auto"/>
            </w:tcBorders>
          </w:tcPr>
          <w:p w:rsidR="00640FB3" w:rsidRDefault="00640FB3">
            <w:pPr>
              <w:spacing w:line="360" w:lineRule="auto"/>
              <w:jc w:val="distribute"/>
              <w:rPr>
                <w:rFonts w:ascii="宋体" w:hAnsi="宋体" w:cs="宋体"/>
                <w:b/>
                <w:bCs/>
                <w:szCs w:val="21"/>
              </w:rPr>
            </w:pPr>
          </w:p>
        </w:tc>
        <w:tc>
          <w:tcPr>
            <w:tcW w:w="1843" w:type="dxa"/>
            <w:tcBorders>
              <w:top w:val="single" w:sz="4" w:space="0" w:color="auto"/>
              <w:left w:val="single" w:sz="4" w:space="0" w:color="auto"/>
              <w:bottom w:val="single" w:sz="4" w:space="0" w:color="auto"/>
              <w:right w:val="single" w:sz="4" w:space="0" w:color="auto"/>
            </w:tcBorders>
          </w:tcPr>
          <w:p w:rsidR="00640FB3" w:rsidRDefault="00640FB3">
            <w:pPr>
              <w:spacing w:line="360" w:lineRule="auto"/>
              <w:jc w:val="distribute"/>
              <w:rPr>
                <w:rFonts w:ascii="宋体" w:hAnsi="宋体" w:cs="宋体"/>
                <w:b/>
                <w:bCs/>
                <w:szCs w:val="21"/>
              </w:rPr>
            </w:pPr>
          </w:p>
        </w:tc>
      </w:tr>
      <w:tr w:rsidR="00640FB3">
        <w:tc>
          <w:tcPr>
            <w:tcW w:w="709" w:type="dxa"/>
            <w:tcBorders>
              <w:top w:val="single" w:sz="4" w:space="0" w:color="auto"/>
              <w:left w:val="single" w:sz="4" w:space="0" w:color="auto"/>
              <w:bottom w:val="single" w:sz="4" w:space="0" w:color="auto"/>
              <w:right w:val="single" w:sz="4" w:space="0" w:color="auto"/>
            </w:tcBorders>
            <w:vAlign w:val="center"/>
          </w:tcPr>
          <w:p w:rsidR="00640FB3" w:rsidRDefault="00640FB3">
            <w:pPr>
              <w:spacing w:line="360" w:lineRule="auto"/>
              <w:ind w:firstLineChars="100" w:firstLine="210"/>
              <w:rPr>
                <w:rFonts w:ascii="宋体" w:hAnsi="宋体" w:cs="宋体"/>
                <w:bCs/>
                <w:szCs w:val="21"/>
              </w:rPr>
            </w:pPr>
          </w:p>
        </w:tc>
        <w:tc>
          <w:tcPr>
            <w:tcW w:w="1261" w:type="dxa"/>
            <w:tcBorders>
              <w:top w:val="single" w:sz="4" w:space="0" w:color="auto"/>
              <w:left w:val="single" w:sz="4" w:space="0" w:color="auto"/>
              <w:bottom w:val="single" w:sz="4" w:space="0" w:color="auto"/>
              <w:right w:val="single" w:sz="4" w:space="0" w:color="auto"/>
            </w:tcBorders>
          </w:tcPr>
          <w:p w:rsidR="00640FB3" w:rsidRDefault="00640FB3">
            <w:pPr>
              <w:spacing w:line="360" w:lineRule="auto"/>
              <w:jc w:val="center"/>
              <w:rPr>
                <w:rFonts w:ascii="宋体" w:hAnsi="宋体" w:cs="宋体"/>
                <w:bCs/>
                <w:szCs w:val="21"/>
              </w:rPr>
            </w:pPr>
          </w:p>
        </w:tc>
        <w:tc>
          <w:tcPr>
            <w:tcW w:w="1858" w:type="dxa"/>
            <w:tcBorders>
              <w:top w:val="single" w:sz="4" w:space="0" w:color="auto"/>
              <w:left w:val="single" w:sz="4" w:space="0" w:color="auto"/>
              <w:bottom w:val="single" w:sz="4" w:space="0" w:color="auto"/>
              <w:right w:val="single" w:sz="4" w:space="0" w:color="auto"/>
            </w:tcBorders>
          </w:tcPr>
          <w:p w:rsidR="00640FB3" w:rsidRDefault="00640FB3">
            <w:pPr>
              <w:spacing w:line="360" w:lineRule="auto"/>
              <w:jc w:val="distribute"/>
              <w:rPr>
                <w:rFonts w:ascii="宋体" w:hAnsi="宋体" w:cs="宋体"/>
                <w:b/>
                <w:bCs/>
                <w:szCs w:val="21"/>
              </w:rPr>
            </w:pPr>
          </w:p>
        </w:tc>
        <w:tc>
          <w:tcPr>
            <w:tcW w:w="1842" w:type="dxa"/>
            <w:tcBorders>
              <w:top w:val="single" w:sz="4" w:space="0" w:color="auto"/>
              <w:left w:val="single" w:sz="4" w:space="0" w:color="auto"/>
              <w:bottom w:val="single" w:sz="4" w:space="0" w:color="auto"/>
              <w:right w:val="single" w:sz="4" w:space="0" w:color="auto"/>
            </w:tcBorders>
          </w:tcPr>
          <w:p w:rsidR="00640FB3" w:rsidRDefault="00640FB3">
            <w:pPr>
              <w:spacing w:line="360" w:lineRule="auto"/>
              <w:jc w:val="distribute"/>
              <w:rPr>
                <w:rFonts w:ascii="宋体" w:hAnsi="宋体" w:cs="宋体"/>
                <w:b/>
                <w:bCs/>
                <w:szCs w:val="21"/>
              </w:rPr>
            </w:pPr>
          </w:p>
        </w:tc>
        <w:tc>
          <w:tcPr>
            <w:tcW w:w="1843" w:type="dxa"/>
            <w:tcBorders>
              <w:top w:val="single" w:sz="4" w:space="0" w:color="auto"/>
              <w:left w:val="single" w:sz="4" w:space="0" w:color="auto"/>
              <w:bottom w:val="single" w:sz="4" w:space="0" w:color="auto"/>
              <w:right w:val="single" w:sz="4" w:space="0" w:color="auto"/>
            </w:tcBorders>
          </w:tcPr>
          <w:p w:rsidR="00640FB3" w:rsidRDefault="00640FB3">
            <w:pPr>
              <w:spacing w:line="360" w:lineRule="auto"/>
              <w:jc w:val="distribute"/>
              <w:rPr>
                <w:rFonts w:ascii="宋体" w:hAnsi="宋体" w:cs="宋体"/>
                <w:b/>
                <w:bCs/>
                <w:szCs w:val="21"/>
              </w:rPr>
            </w:pPr>
          </w:p>
        </w:tc>
        <w:tc>
          <w:tcPr>
            <w:tcW w:w="1843" w:type="dxa"/>
            <w:tcBorders>
              <w:top w:val="single" w:sz="4" w:space="0" w:color="auto"/>
              <w:left w:val="single" w:sz="4" w:space="0" w:color="auto"/>
              <w:bottom w:val="single" w:sz="4" w:space="0" w:color="auto"/>
              <w:right w:val="single" w:sz="4" w:space="0" w:color="auto"/>
            </w:tcBorders>
          </w:tcPr>
          <w:p w:rsidR="00640FB3" w:rsidRDefault="00640FB3">
            <w:pPr>
              <w:spacing w:line="360" w:lineRule="auto"/>
              <w:jc w:val="distribute"/>
              <w:rPr>
                <w:rFonts w:ascii="宋体" w:hAnsi="宋体" w:cs="宋体"/>
                <w:b/>
                <w:bCs/>
                <w:szCs w:val="21"/>
              </w:rPr>
            </w:pPr>
          </w:p>
        </w:tc>
      </w:tr>
      <w:tr w:rsidR="00640FB3">
        <w:tc>
          <w:tcPr>
            <w:tcW w:w="709" w:type="dxa"/>
            <w:tcBorders>
              <w:top w:val="single" w:sz="4" w:space="0" w:color="auto"/>
              <w:left w:val="single" w:sz="4" w:space="0" w:color="auto"/>
              <w:bottom w:val="single" w:sz="4" w:space="0" w:color="auto"/>
              <w:right w:val="single" w:sz="4" w:space="0" w:color="auto"/>
            </w:tcBorders>
            <w:vAlign w:val="center"/>
          </w:tcPr>
          <w:p w:rsidR="00640FB3" w:rsidRDefault="00640FB3">
            <w:pPr>
              <w:spacing w:line="360" w:lineRule="auto"/>
              <w:ind w:firstLineChars="100" w:firstLine="210"/>
              <w:rPr>
                <w:rFonts w:ascii="宋体" w:hAnsi="宋体" w:cs="宋体"/>
                <w:bCs/>
                <w:szCs w:val="21"/>
              </w:rPr>
            </w:pPr>
          </w:p>
        </w:tc>
        <w:tc>
          <w:tcPr>
            <w:tcW w:w="1261" w:type="dxa"/>
            <w:tcBorders>
              <w:top w:val="single" w:sz="4" w:space="0" w:color="auto"/>
              <w:left w:val="single" w:sz="4" w:space="0" w:color="auto"/>
              <w:bottom w:val="single" w:sz="4" w:space="0" w:color="auto"/>
              <w:right w:val="single" w:sz="4" w:space="0" w:color="auto"/>
            </w:tcBorders>
          </w:tcPr>
          <w:p w:rsidR="00640FB3" w:rsidRDefault="00640FB3">
            <w:pPr>
              <w:spacing w:line="360" w:lineRule="auto"/>
              <w:jc w:val="center"/>
              <w:rPr>
                <w:rFonts w:ascii="宋体" w:hAnsi="宋体" w:cs="宋体"/>
                <w:bCs/>
                <w:szCs w:val="21"/>
              </w:rPr>
            </w:pPr>
          </w:p>
        </w:tc>
        <w:tc>
          <w:tcPr>
            <w:tcW w:w="1858" w:type="dxa"/>
            <w:tcBorders>
              <w:top w:val="single" w:sz="4" w:space="0" w:color="auto"/>
              <w:left w:val="single" w:sz="4" w:space="0" w:color="auto"/>
              <w:bottom w:val="single" w:sz="4" w:space="0" w:color="auto"/>
              <w:right w:val="single" w:sz="4" w:space="0" w:color="auto"/>
            </w:tcBorders>
          </w:tcPr>
          <w:p w:rsidR="00640FB3" w:rsidRDefault="00640FB3">
            <w:pPr>
              <w:spacing w:line="360" w:lineRule="auto"/>
              <w:jc w:val="distribute"/>
              <w:rPr>
                <w:rFonts w:ascii="宋体" w:hAnsi="宋体" w:cs="宋体"/>
                <w:b/>
                <w:bCs/>
                <w:szCs w:val="21"/>
              </w:rPr>
            </w:pPr>
          </w:p>
        </w:tc>
        <w:tc>
          <w:tcPr>
            <w:tcW w:w="1842" w:type="dxa"/>
            <w:tcBorders>
              <w:top w:val="single" w:sz="4" w:space="0" w:color="auto"/>
              <w:left w:val="single" w:sz="4" w:space="0" w:color="auto"/>
              <w:bottom w:val="single" w:sz="4" w:space="0" w:color="auto"/>
              <w:right w:val="single" w:sz="4" w:space="0" w:color="auto"/>
            </w:tcBorders>
          </w:tcPr>
          <w:p w:rsidR="00640FB3" w:rsidRDefault="00640FB3">
            <w:pPr>
              <w:spacing w:line="360" w:lineRule="auto"/>
              <w:jc w:val="distribute"/>
              <w:rPr>
                <w:rFonts w:ascii="宋体" w:hAnsi="宋体" w:cs="宋体"/>
                <w:b/>
                <w:bCs/>
                <w:szCs w:val="21"/>
              </w:rPr>
            </w:pPr>
          </w:p>
        </w:tc>
        <w:tc>
          <w:tcPr>
            <w:tcW w:w="1843" w:type="dxa"/>
            <w:tcBorders>
              <w:top w:val="single" w:sz="4" w:space="0" w:color="auto"/>
              <w:left w:val="single" w:sz="4" w:space="0" w:color="auto"/>
              <w:bottom w:val="single" w:sz="4" w:space="0" w:color="auto"/>
              <w:right w:val="single" w:sz="4" w:space="0" w:color="auto"/>
            </w:tcBorders>
          </w:tcPr>
          <w:p w:rsidR="00640FB3" w:rsidRDefault="00640FB3">
            <w:pPr>
              <w:spacing w:line="360" w:lineRule="auto"/>
              <w:jc w:val="distribute"/>
              <w:rPr>
                <w:rFonts w:ascii="宋体" w:hAnsi="宋体" w:cs="宋体"/>
                <w:b/>
                <w:bCs/>
                <w:szCs w:val="21"/>
              </w:rPr>
            </w:pPr>
          </w:p>
        </w:tc>
        <w:tc>
          <w:tcPr>
            <w:tcW w:w="1843" w:type="dxa"/>
            <w:tcBorders>
              <w:top w:val="single" w:sz="4" w:space="0" w:color="auto"/>
              <w:left w:val="single" w:sz="4" w:space="0" w:color="auto"/>
              <w:bottom w:val="single" w:sz="4" w:space="0" w:color="auto"/>
              <w:right w:val="single" w:sz="4" w:space="0" w:color="auto"/>
            </w:tcBorders>
          </w:tcPr>
          <w:p w:rsidR="00640FB3" w:rsidRDefault="00640FB3">
            <w:pPr>
              <w:spacing w:line="360" w:lineRule="auto"/>
              <w:jc w:val="distribute"/>
              <w:rPr>
                <w:rFonts w:ascii="宋体" w:hAnsi="宋体" w:cs="宋体"/>
                <w:b/>
                <w:bCs/>
                <w:szCs w:val="21"/>
              </w:rPr>
            </w:pPr>
          </w:p>
        </w:tc>
      </w:tr>
    </w:tbl>
    <w:p w:rsidR="00640FB3" w:rsidRDefault="00640FB3">
      <w:pPr>
        <w:pStyle w:val="affc"/>
        <w:rPr>
          <w:rFonts w:hAnsi="宋体" w:cs="宋体"/>
        </w:rPr>
      </w:pPr>
    </w:p>
    <w:p w:rsidR="00640FB3" w:rsidRDefault="00640FB3">
      <w:pPr>
        <w:pStyle w:val="af5"/>
      </w:pPr>
    </w:p>
    <w:p w:rsidR="00640FB3" w:rsidRDefault="005A68AA">
      <w:pPr>
        <w:pStyle w:val="af8"/>
        <w:tabs>
          <w:tab w:val="clear" w:pos="360"/>
        </w:tabs>
        <w:ind w:leftChars="-1" w:left="-2"/>
      </w:pPr>
      <w:r>
        <w:lastRenderedPageBreak/>
        <w:br/>
      </w:r>
      <w:bookmarkStart w:id="70" w:name="_Toc74233974"/>
      <w:bookmarkStart w:id="71" w:name="_Toc76117001"/>
      <w:bookmarkStart w:id="72" w:name="_Toc74821153"/>
      <w:bookmarkStart w:id="73" w:name="_Toc74820950"/>
      <w:bookmarkStart w:id="74" w:name="_Toc74230422"/>
      <w:bookmarkStart w:id="75" w:name="_Toc74234336"/>
      <w:bookmarkStart w:id="76" w:name="_Toc78527353"/>
      <w:r>
        <w:rPr>
          <w:rFonts w:hint="eastAsia"/>
        </w:rPr>
        <w:t>（资料性附录）</w:t>
      </w:r>
      <w:r>
        <w:br/>
      </w:r>
      <w:r>
        <w:rPr>
          <w:rFonts w:hint="eastAsia"/>
          <w:sz w:val="28"/>
        </w:rPr>
        <w:t>湖州市红十字救护员培训理论考试样卷</w:t>
      </w:r>
      <w:bookmarkEnd w:id="70"/>
      <w:bookmarkEnd w:id="71"/>
      <w:bookmarkEnd w:id="72"/>
      <w:bookmarkEnd w:id="73"/>
      <w:bookmarkEnd w:id="74"/>
      <w:bookmarkEnd w:id="75"/>
      <w:bookmarkEnd w:id="76"/>
    </w:p>
    <w:p w:rsidR="00640FB3" w:rsidRDefault="005A68AA">
      <w:pPr>
        <w:ind w:firstLineChars="550" w:firstLine="1155"/>
        <w:rPr>
          <w:rFonts w:ascii="宋体" w:hAnsi="宋体" w:cs="宋体"/>
          <w:kern w:val="0"/>
          <w:szCs w:val="20"/>
          <w:u w:val="single"/>
        </w:rPr>
      </w:pPr>
      <w:r>
        <w:rPr>
          <w:rFonts w:ascii="宋体" w:hAnsi="宋体" w:cs="宋体" w:hint="eastAsia"/>
          <w:kern w:val="0"/>
          <w:szCs w:val="20"/>
        </w:rPr>
        <w:t>姓名</w:t>
      </w:r>
      <w:r>
        <w:rPr>
          <w:rFonts w:ascii="宋体" w:hAnsi="宋体" w:cs="宋体" w:hint="eastAsia"/>
          <w:kern w:val="0"/>
          <w:szCs w:val="20"/>
        </w:rPr>
        <w:t xml:space="preserve"> :</w:t>
      </w:r>
      <w:r>
        <w:rPr>
          <w:rFonts w:ascii="宋体" w:hAnsi="宋体" w:cs="宋体" w:hint="eastAsia"/>
          <w:kern w:val="0"/>
          <w:szCs w:val="20"/>
          <w:u w:val="single"/>
        </w:rPr>
        <w:t xml:space="preserve">                </w:t>
      </w:r>
      <w:r>
        <w:rPr>
          <w:rFonts w:ascii="宋体" w:hAnsi="宋体" w:cs="宋体" w:hint="eastAsia"/>
          <w:kern w:val="0"/>
          <w:szCs w:val="20"/>
        </w:rPr>
        <w:t xml:space="preserve">                           </w:t>
      </w:r>
      <w:r>
        <w:rPr>
          <w:rFonts w:ascii="宋体" w:hAnsi="宋体" w:cs="宋体" w:hint="eastAsia"/>
          <w:kern w:val="0"/>
          <w:szCs w:val="20"/>
        </w:rPr>
        <w:t>分数</w:t>
      </w:r>
      <w:r>
        <w:rPr>
          <w:rFonts w:ascii="宋体" w:hAnsi="宋体" w:cs="宋体" w:hint="eastAsia"/>
          <w:kern w:val="0"/>
          <w:szCs w:val="20"/>
        </w:rPr>
        <w:t>:</w:t>
      </w:r>
      <w:r>
        <w:rPr>
          <w:rFonts w:ascii="宋体" w:hAnsi="宋体" w:cs="宋体" w:hint="eastAsia"/>
          <w:kern w:val="0"/>
          <w:szCs w:val="20"/>
          <w:u w:val="single"/>
        </w:rPr>
        <w:t xml:space="preserve">               </w:t>
      </w:r>
    </w:p>
    <w:p w:rsidR="00640FB3" w:rsidRDefault="005A68AA">
      <w:pPr>
        <w:pStyle w:val="affc"/>
        <w:rPr>
          <w:rFonts w:hAnsi="宋体" w:cs="宋体"/>
          <w:szCs w:val="21"/>
        </w:rPr>
      </w:pPr>
      <w:r>
        <w:rPr>
          <w:rFonts w:hAnsi="宋体" w:cs="宋体" w:hint="eastAsia"/>
          <w:szCs w:val="21"/>
        </w:rPr>
        <w:t>一、判断题（每题</w:t>
      </w:r>
      <w:r>
        <w:rPr>
          <w:rFonts w:hAnsi="宋体" w:cs="宋体" w:hint="eastAsia"/>
          <w:szCs w:val="21"/>
        </w:rPr>
        <w:t>2.5</w:t>
      </w:r>
      <w:r>
        <w:rPr>
          <w:rFonts w:hAnsi="宋体" w:cs="宋体" w:hint="eastAsia"/>
          <w:szCs w:val="21"/>
        </w:rPr>
        <w:t>分</w:t>
      </w:r>
      <w:r>
        <w:rPr>
          <w:rFonts w:hAnsi="宋体" w:cs="宋体" w:hint="eastAsia"/>
          <w:szCs w:val="21"/>
        </w:rPr>
        <w:t xml:space="preserve">  </w:t>
      </w:r>
      <w:r>
        <w:rPr>
          <w:rFonts w:hAnsi="宋体" w:cs="宋体" w:hint="eastAsia"/>
          <w:szCs w:val="21"/>
        </w:rPr>
        <w:t>共</w:t>
      </w:r>
      <w:r>
        <w:rPr>
          <w:rFonts w:hAnsi="宋体" w:cs="宋体" w:hint="eastAsia"/>
          <w:szCs w:val="21"/>
        </w:rPr>
        <w:t>50</w:t>
      </w:r>
      <w:r>
        <w:rPr>
          <w:rFonts w:hAnsi="宋体" w:cs="宋体" w:hint="eastAsia"/>
          <w:szCs w:val="21"/>
        </w:rPr>
        <w:t>分）</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1</w:t>
      </w:r>
      <w:r>
        <w:rPr>
          <w:rFonts w:hAnsi="宋体" w:cs="宋体" w:hint="eastAsia"/>
          <w:szCs w:val="21"/>
        </w:rPr>
        <w:t>、发生骨折时，可以将木板直接缚于骨折的肢体上进行固定。</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2</w:t>
      </w:r>
      <w:r>
        <w:rPr>
          <w:rFonts w:hAnsi="宋体" w:cs="宋体" w:hint="eastAsia"/>
          <w:szCs w:val="21"/>
        </w:rPr>
        <w:t>、对严重外伤的伤员，应该采取“先救命，后治伤”的原则。</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3</w:t>
      </w:r>
      <w:r>
        <w:rPr>
          <w:rFonts w:hAnsi="宋体" w:cs="宋体" w:hint="eastAsia"/>
          <w:szCs w:val="21"/>
        </w:rPr>
        <w:t>、运送断肢时，可将其直接放在冰块中。</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4</w:t>
      </w:r>
      <w:r>
        <w:rPr>
          <w:rFonts w:hAnsi="宋体" w:cs="宋体" w:hint="eastAsia"/>
          <w:szCs w:val="21"/>
        </w:rPr>
        <w:t>、成人胸外按压的部位是胸部正中乳头连线水平（胸骨下</w:t>
      </w:r>
      <w:r>
        <w:rPr>
          <w:rFonts w:hAnsi="宋体" w:cs="宋体" w:hint="eastAsia"/>
          <w:szCs w:val="21"/>
        </w:rPr>
        <w:t>1/2</w:t>
      </w:r>
      <w:r>
        <w:rPr>
          <w:rFonts w:hAnsi="宋体" w:cs="宋体" w:hint="eastAsia"/>
          <w:szCs w:val="21"/>
        </w:rPr>
        <w:t>处）。</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 xml:space="preserve"> </w:t>
      </w:r>
      <w:r>
        <w:rPr>
          <w:rFonts w:hAnsi="宋体" w:cs="宋体" w:hint="eastAsia"/>
          <w:szCs w:val="21"/>
        </w:rPr>
        <w:t>）</w:t>
      </w:r>
      <w:r>
        <w:rPr>
          <w:rFonts w:hAnsi="宋体" w:cs="宋体" w:hint="eastAsia"/>
          <w:szCs w:val="21"/>
        </w:rPr>
        <w:t>5</w:t>
      </w:r>
      <w:r>
        <w:rPr>
          <w:rFonts w:hAnsi="宋体" w:cs="宋体" w:hint="eastAsia"/>
          <w:szCs w:val="21"/>
        </w:rPr>
        <w:t>、心跳</w:t>
      </w:r>
      <w:proofErr w:type="gramStart"/>
      <w:r>
        <w:rPr>
          <w:rFonts w:hAnsi="宋体" w:cs="宋体" w:hint="eastAsia"/>
          <w:szCs w:val="21"/>
        </w:rPr>
        <w:t>骤</w:t>
      </w:r>
      <w:proofErr w:type="gramEnd"/>
      <w:r>
        <w:rPr>
          <w:rFonts w:hAnsi="宋体" w:cs="宋体" w:hint="eastAsia"/>
          <w:szCs w:val="21"/>
        </w:rPr>
        <w:t>停时一般要经过心室纤颤的过程，所以需要早期心脏电除颤。</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6</w:t>
      </w:r>
      <w:r>
        <w:rPr>
          <w:rFonts w:hAnsi="宋体" w:cs="宋体" w:hint="eastAsia"/>
          <w:szCs w:val="21"/>
        </w:rPr>
        <w:t>、做人工呼吸前，首先要用仰头举</w:t>
      </w:r>
      <w:proofErr w:type="gramStart"/>
      <w:r>
        <w:rPr>
          <w:rFonts w:hAnsi="宋体" w:cs="宋体" w:hint="eastAsia"/>
          <w:szCs w:val="21"/>
        </w:rPr>
        <w:t>颏法打开</w:t>
      </w:r>
      <w:proofErr w:type="gramEnd"/>
      <w:r>
        <w:rPr>
          <w:rFonts w:hAnsi="宋体" w:cs="宋体" w:hint="eastAsia"/>
          <w:szCs w:val="21"/>
        </w:rPr>
        <w:t>气道。</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7</w:t>
      </w:r>
      <w:r>
        <w:rPr>
          <w:rFonts w:hAnsi="宋体" w:cs="宋体" w:hint="eastAsia"/>
          <w:szCs w:val="21"/>
        </w:rPr>
        <w:t>、红十字运动起源于战地救护。</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8</w:t>
      </w:r>
      <w:r>
        <w:rPr>
          <w:rFonts w:hAnsi="宋体" w:cs="宋体" w:hint="eastAsia"/>
          <w:szCs w:val="21"/>
        </w:rPr>
        <w:t>、头顶部大出血的伤病员，现场处理的最佳方法是敷料盖住伤口，加压包扎头部。</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9</w:t>
      </w:r>
      <w:r>
        <w:rPr>
          <w:rFonts w:hAnsi="宋体" w:cs="宋体" w:hint="eastAsia"/>
          <w:szCs w:val="21"/>
        </w:rPr>
        <w:t>、四肢骨折的伤员，在固定时一定要将其指（</w:t>
      </w:r>
      <w:proofErr w:type="gramStart"/>
      <w:r>
        <w:rPr>
          <w:rFonts w:hAnsi="宋体" w:cs="宋体" w:hint="eastAsia"/>
          <w:szCs w:val="21"/>
        </w:rPr>
        <w:t>趾</w:t>
      </w:r>
      <w:proofErr w:type="gramEnd"/>
      <w:r>
        <w:rPr>
          <w:rFonts w:hAnsi="宋体" w:cs="宋体" w:hint="eastAsia"/>
          <w:szCs w:val="21"/>
        </w:rPr>
        <w:t>）末端露出。</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10</w:t>
      </w:r>
      <w:r>
        <w:rPr>
          <w:rFonts w:hAnsi="宋体" w:cs="宋体" w:hint="eastAsia"/>
          <w:szCs w:val="21"/>
        </w:rPr>
        <w:t>、无论什么情况下，只要伤员有伤口，就可以用敷料进行加压包扎。</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11</w:t>
      </w:r>
      <w:r>
        <w:rPr>
          <w:rFonts w:hAnsi="宋体" w:cs="宋体" w:hint="eastAsia"/>
          <w:szCs w:val="21"/>
        </w:rPr>
        <w:t>、为了保护脱出的脏器，现场处理时，尽快将脏器还纳回体内。</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12</w:t>
      </w:r>
      <w:r>
        <w:rPr>
          <w:rFonts w:hAnsi="宋体" w:cs="宋体" w:hint="eastAsia"/>
          <w:szCs w:val="21"/>
        </w:rPr>
        <w:t>、前臂骨折时，现场用夹板固定，夹板的长度应超过肘关节和腕关节。</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 xml:space="preserve"> 13</w:t>
      </w:r>
      <w:r>
        <w:rPr>
          <w:rFonts w:hAnsi="宋体" w:cs="宋体" w:hint="eastAsia"/>
          <w:szCs w:val="21"/>
        </w:rPr>
        <w:t>、当婴儿发生气道异物梗阻时，你应立即对其进行背部叩击、胸部冲击，同时拨打“</w:t>
      </w:r>
      <w:r>
        <w:rPr>
          <w:rFonts w:hAnsi="宋体" w:cs="宋体" w:hint="eastAsia"/>
          <w:szCs w:val="21"/>
        </w:rPr>
        <w:t>120</w:t>
      </w:r>
      <w:r>
        <w:rPr>
          <w:rFonts w:hAnsi="宋体" w:cs="宋体" w:hint="eastAsia"/>
          <w:szCs w:val="21"/>
        </w:rPr>
        <w:t>”。</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14</w:t>
      </w:r>
      <w:r>
        <w:rPr>
          <w:rFonts w:hAnsi="宋体" w:cs="宋体" w:hint="eastAsia"/>
          <w:szCs w:val="21"/>
        </w:rPr>
        <w:t>、伤口内有较大异物存在，处理时一定不要将异物拔出。</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15</w:t>
      </w:r>
      <w:r>
        <w:rPr>
          <w:rFonts w:hAnsi="宋体" w:cs="宋体" w:hint="eastAsia"/>
          <w:szCs w:val="21"/>
        </w:rPr>
        <w:t>、遇有脑脊液经耳鼻流出时，应尽快用纱布、棉球堵住。</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16</w:t>
      </w:r>
      <w:r>
        <w:rPr>
          <w:rFonts w:hAnsi="宋体" w:cs="宋体" w:hint="eastAsia"/>
          <w:szCs w:val="21"/>
        </w:rPr>
        <w:t>、处理开放性骨折的伤病员，如果伤口很脏可以用清水冲洗。</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17</w:t>
      </w:r>
      <w:r>
        <w:rPr>
          <w:rFonts w:hAnsi="宋体" w:cs="宋体" w:hint="eastAsia"/>
          <w:szCs w:val="21"/>
        </w:rPr>
        <w:t>、判断伤病员有无意识的方法是用力拍打其脸部或用力摇晃其身体。</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18</w:t>
      </w:r>
      <w:r>
        <w:rPr>
          <w:rFonts w:hAnsi="宋体" w:cs="宋体" w:hint="eastAsia"/>
          <w:szCs w:val="21"/>
        </w:rPr>
        <w:t>、只要伤病员无意识应立即进行心肺复苏。</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19</w:t>
      </w:r>
      <w:r>
        <w:rPr>
          <w:rFonts w:hAnsi="宋体" w:cs="宋体" w:hint="eastAsia"/>
          <w:szCs w:val="21"/>
        </w:rPr>
        <w:t>、现场对无呼吸的伤病员进行人工呼吸时，吹气的量越多越好，吹气时间越长越好。</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20</w:t>
      </w:r>
      <w:r>
        <w:rPr>
          <w:rFonts w:hAnsi="宋体" w:cs="宋体" w:hint="eastAsia"/>
          <w:szCs w:val="21"/>
        </w:rPr>
        <w:t>、为了达到有效的胸外按压，在每次按压后均应使胸廓完全反弹到正常位置。</w:t>
      </w:r>
    </w:p>
    <w:p w:rsidR="00640FB3" w:rsidRDefault="005A68AA">
      <w:pPr>
        <w:pStyle w:val="affc"/>
        <w:rPr>
          <w:rFonts w:hAnsi="宋体" w:cs="宋体"/>
          <w:szCs w:val="21"/>
        </w:rPr>
      </w:pPr>
      <w:r>
        <w:rPr>
          <w:rFonts w:hAnsi="宋体" w:cs="宋体" w:hint="eastAsia"/>
          <w:szCs w:val="21"/>
        </w:rPr>
        <w:t>二、单项选择题（每题</w:t>
      </w:r>
      <w:r>
        <w:rPr>
          <w:rFonts w:hAnsi="宋体" w:cs="宋体" w:hint="eastAsia"/>
          <w:szCs w:val="21"/>
        </w:rPr>
        <w:t>2.5</w:t>
      </w:r>
      <w:r>
        <w:rPr>
          <w:rFonts w:hAnsi="宋体" w:cs="宋体" w:hint="eastAsia"/>
          <w:szCs w:val="21"/>
        </w:rPr>
        <w:t>分</w:t>
      </w:r>
      <w:r>
        <w:rPr>
          <w:rFonts w:hAnsi="宋体" w:cs="宋体" w:hint="eastAsia"/>
          <w:szCs w:val="21"/>
        </w:rPr>
        <w:t xml:space="preserve">  </w:t>
      </w:r>
      <w:r>
        <w:rPr>
          <w:rFonts w:hAnsi="宋体" w:cs="宋体" w:hint="eastAsia"/>
          <w:szCs w:val="21"/>
        </w:rPr>
        <w:t>共</w:t>
      </w:r>
      <w:r>
        <w:rPr>
          <w:rFonts w:hAnsi="宋体" w:cs="宋体" w:hint="eastAsia"/>
          <w:szCs w:val="21"/>
        </w:rPr>
        <w:t>50</w:t>
      </w:r>
      <w:r>
        <w:rPr>
          <w:rFonts w:hAnsi="宋体" w:cs="宋体" w:hint="eastAsia"/>
          <w:szCs w:val="21"/>
        </w:rPr>
        <w:t>分）</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1</w:t>
      </w:r>
      <w:r>
        <w:rPr>
          <w:rFonts w:hAnsi="宋体" w:cs="宋体" w:hint="eastAsia"/>
          <w:szCs w:val="21"/>
        </w:rPr>
        <w:t>、成人胸外心脏按压深度为：</w:t>
      </w:r>
    </w:p>
    <w:p w:rsidR="00640FB3" w:rsidRDefault="005A68AA">
      <w:pPr>
        <w:pStyle w:val="affc"/>
        <w:rPr>
          <w:rFonts w:hAnsi="宋体" w:cs="宋体"/>
          <w:szCs w:val="21"/>
        </w:rPr>
      </w:pPr>
      <w:r>
        <w:rPr>
          <w:rFonts w:hAnsi="宋体" w:cs="宋体" w:hint="eastAsia"/>
          <w:szCs w:val="21"/>
        </w:rPr>
        <w:t xml:space="preserve">       A  1-2</w:t>
      </w:r>
      <w:r>
        <w:rPr>
          <w:rFonts w:hAnsi="宋体" w:cs="宋体" w:hint="eastAsia"/>
          <w:szCs w:val="21"/>
        </w:rPr>
        <w:t>厘米</w:t>
      </w:r>
      <w:r>
        <w:rPr>
          <w:rFonts w:hAnsi="宋体" w:cs="宋体" w:hint="eastAsia"/>
          <w:szCs w:val="21"/>
        </w:rPr>
        <w:t xml:space="preserve">           B  3</w:t>
      </w:r>
      <w:r>
        <w:rPr>
          <w:rFonts w:hAnsi="宋体" w:cs="宋体" w:hint="eastAsia"/>
          <w:szCs w:val="21"/>
        </w:rPr>
        <w:t>－</w:t>
      </w:r>
      <w:r>
        <w:rPr>
          <w:rFonts w:hAnsi="宋体" w:cs="宋体" w:hint="eastAsia"/>
          <w:szCs w:val="21"/>
        </w:rPr>
        <w:t>4</w:t>
      </w:r>
      <w:r>
        <w:rPr>
          <w:rFonts w:hAnsi="宋体" w:cs="宋体" w:hint="eastAsia"/>
          <w:szCs w:val="21"/>
        </w:rPr>
        <w:t>厘米</w:t>
      </w:r>
      <w:r>
        <w:rPr>
          <w:rFonts w:hAnsi="宋体" w:cs="宋体" w:hint="eastAsia"/>
          <w:szCs w:val="21"/>
        </w:rPr>
        <w:t xml:space="preserve">     C  5-6</w:t>
      </w:r>
      <w:r>
        <w:rPr>
          <w:rFonts w:hAnsi="宋体" w:cs="宋体" w:hint="eastAsia"/>
          <w:szCs w:val="21"/>
        </w:rPr>
        <w:t>厘米</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2</w:t>
      </w:r>
      <w:r>
        <w:rPr>
          <w:rFonts w:hAnsi="宋体" w:cs="宋体" w:hint="eastAsia"/>
          <w:szCs w:val="21"/>
        </w:rPr>
        <w:t>、成人胸外心脏按压频率为：</w:t>
      </w:r>
    </w:p>
    <w:p w:rsidR="00640FB3" w:rsidRDefault="005A68AA">
      <w:pPr>
        <w:pStyle w:val="affc"/>
        <w:ind w:firstLineChars="500" w:firstLine="1050"/>
        <w:rPr>
          <w:rFonts w:hAnsi="宋体" w:cs="宋体"/>
          <w:szCs w:val="21"/>
        </w:rPr>
      </w:pPr>
      <w:r>
        <w:rPr>
          <w:rFonts w:hAnsi="宋体" w:cs="宋体" w:hint="eastAsia"/>
          <w:szCs w:val="21"/>
        </w:rPr>
        <w:t xml:space="preserve"> A   100</w:t>
      </w:r>
      <w:r>
        <w:rPr>
          <w:rFonts w:hAnsi="宋体" w:cs="宋体" w:hint="eastAsia"/>
          <w:szCs w:val="21"/>
        </w:rPr>
        <w:t>—</w:t>
      </w:r>
      <w:r>
        <w:rPr>
          <w:rFonts w:hAnsi="宋体" w:cs="宋体" w:hint="eastAsia"/>
          <w:szCs w:val="21"/>
        </w:rPr>
        <w:t>120</w:t>
      </w:r>
      <w:r>
        <w:rPr>
          <w:rFonts w:hAnsi="宋体" w:cs="宋体" w:hint="eastAsia"/>
          <w:szCs w:val="21"/>
        </w:rPr>
        <w:t>次／分钟</w:t>
      </w:r>
      <w:r>
        <w:rPr>
          <w:rFonts w:hAnsi="宋体" w:cs="宋体" w:hint="eastAsia"/>
          <w:szCs w:val="21"/>
        </w:rPr>
        <w:t xml:space="preserve">        B  90</w:t>
      </w:r>
      <w:r>
        <w:rPr>
          <w:rFonts w:hAnsi="宋体" w:cs="宋体" w:hint="eastAsia"/>
          <w:szCs w:val="21"/>
        </w:rPr>
        <w:t>次／分钟</w:t>
      </w:r>
      <w:r>
        <w:rPr>
          <w:rFonts w:hAnsi="宋体" w:cs="宋体" w:hint="eastAsia"/>
          <w:szCs w:val="21"/>
        </w:rPr>
        <w:t xml:space="preserve">      C  80</w:t>
      </w:r>
      <w:r>
        <w:rPr>
          <w:rFonts w:hAnsi="宋体" w:cs="宋体" w:hint="eastAsia"/>
          <w:szCs w:val="21"/>
        </w:rPr>
        <w:t>次／分钟</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3</w:t>
      </w:r>
      <w:r>
        <w:rPr>
          <w:rFonts w:hAnsi="宋体" w:cs="宋体" w:hint="eastAsia"/>
          <w:szCs w:val="21"/>
        </w:rPr>
        <w:t>、</w:t>
      </w:r>
      <w:proofErr w:type="gramStart"/>
      <w:r>
        <w:rPr>
          <w:rFonts w:hAnsi="宋体" w:cs="宋体" w:hint="eastAsia"/>
          <w:szCs w:val="21"/>
        </w:rPr>
        <w:t>一</w:t>
      </w:r>
      <w:proofErr w:type="gramEnd"/>
      <w:r>
        <w:rPr>
          <w:rFonts w:hAnsi="宋体" w:cs="宋体" w:hint="eastAsia"/>
          <w:szCs w:val="21"/>
        </w:rPr>
        <w:t>患者右手中指被机器切断，用绷带包扎时，应选用哪种包扎方法：</w:t>
      </w:r>
    </w:p>
    <w:p w:rsidR="00640FB3" w:rsidRDefault="005A68AA">
      <w:pPr>
        <w:pStyle w:val="affc"/>
        <w:ind w:firstLineChars="550" w:firstLine="1155"/>
        <w:rPr>
          <w:rFonts w:hAnsi="宋体" w:cs="宋体"/>
          <w:szCs w:val="21"/>
        </w:rPr>
      </w:pPr>
      <w:r>
        <w:rPr>
          <w:rFonts w:hAnsi="宋体" w:cs="宋体" w:hint="eastAsia"/>
          <w:szCs w:val="21"/>
        </w:rPr>
        <w:t xml:space="preserve">A  </w:t>
      </w:r>
      <w:r>
        <w:rPr>
          <w:rFonts w:hAnsi="宋体" w:cs="宋体" w:hint="eastAsia"/>
          <w:szCs w:val="21"/>
        </w:rPr>
        <w:t>回返式包扎</w:t>
      </w:r>
      <w:r>
        <w:rPr>
          <w:rFonts w:hAnsi="宋体" w:cs="宋体" w:hint="eastAsia"/>
          <w:szCs w:val="21"/>
        </w:rPr>
        <w:t xml:space="preserve">      B </w:t>
      </w:r>
      <w:r>
        <w:rPr>
          <w:rFonts w:hAnsi="宋体" w:cs="宋体" w:hint="eastAsia"/>
          <w:szCs w:val="21"/>
        </w:rPr>
        <w:t>“</w:t>
      </w:r>
      <w:r>
        <w:rPr>
          <w:rFonts w:hAnsi="宋体" w:cs="宋体" w:hint="eastAsia"/>
          <w:szCs w:val="21"/>
        </w:rPr>
        <w:t>8</w:t>
      </w:r>
      <w:r>
        <w:rPr>
          <w:rFonts w:hAnsi="宋体" w:cs="宋体" w:hint="eastAsia"/>
          <w:szCs w:val="21"/>
        </w:rPr>
        <w:t>”字包扎</w:t>
      </w:r>
      <w:r>
        <w:rPr>
          <w:rFonts w:hAnsi="宋体" w:cs="宋体" w:hint="eastAsia"/>
          <w:szCs w:val="21"/>
        </w:rPr>
        <w:t xml:space="preserve">      C </w:t>
      </w:r>
      <w:proofErr w:type="gramStart"/>
      <w:r>
        <w:rPr>
          <w:rFonts w:hAnsi="宋体" w:cs="宋体" w:hint="eastAsia"/>
          <w:szCs w:val="21"/>
        </w:rPr>
        <w:t>螺旋返折式</w:t>
      </w:r>
      <w:proofErr w:type="gramEnd"/>
      <w:r>
        <w:rPr>
          <w:rFonts w:hAnsi="宋体" w:cs="宋体" w:hint="eastAsia"/>
          <w:szCs w:val="21"/>
        </w:rPr>
        <w:t>包扎</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4</w:t>
      </w:r>
      <w:r>
        <w:rPr>
          <w:rFonts w:hAnsi="宋体" w:cs="宋体" w:hint="eastAsia"/>
          <w:szCs w:val="21"/>
        </w:rPr>
        <w:t>、一个体重</w:t>
      </w:r>
      <w:r>
        <w:rPr>
          <w:rFonts w:hAnsi="宋体" w:cs="宋体" w:hint="eastAsia"/>
          <w:szCs w:val="21"/>
        </w:rPr>
        <w:t>60</w:t>
      </w:r>
      <w:r>
        <w:rPr>
          <w:rFonts w:hAnsi="宋体" w:cs="宋体" w:hint="eastAsia"/>
          <w:szCs w:val="21"/>
        </w:rPr>
        <w:t>公斤的人，约有血液：</w:t>
      </w:r>
    </w:p>
    <w:p w:rsidR="00640FB3" w:rsidRDefault="005A68AA">
      <w:pPr>
        <w:pStyle w:val="affc"/>
        <w:rPr>
          <w:rFonts w:hAnsi="宋体" w:cs="宋体"/>
          <w:szCs w:val="21"/>
        </w:rPr>
      </w:pPr>
      <w:r>
        <w:rPr>
          <w:rFonts w:hAnsi="宋体" w:cs="宋体" w:hint="eastAsia"/>
          <w:szCs w:val="21"/>
        </w:rPr>
        <w:t xml:space="preserve">       A  3000</w:t>
      </w:r>
      <w:r>
        <w:rPr>
          <w:rFonts w:hAnsi="宋体" w:cs="宋体" w:hint="eastAsia"/>
          <w:szCs w:val="21"/>
        </w:rPr>
        <w:t>毫升</w:t>
      </w:r>
      <w:r>
        <w:rPr>
          <w:rFonts w:hAnsi="宋体" w:cs="宋体" w:hint="eastAsia"/>
          <w:szCs w:val="21"/>
        </w:rPr>
        <w:t xml:space="preserve">         B 6000</w:t>
      </w:r>
      <w:r>
        <w:rPr>
          <w:rFonts w:hAnsi="宋体" w:cs="宋体" w:hint="eastAsia"/>
          <w:szCs w:val="21"/>
        </w:rPr>
        <w:t>毫升</w:t>
      </w:r>
      <w:r>
        <w:rPr>
          <w:rFonts w:hAnsi="宋体" w:cs="宋体" w:hint="eastAsia"/>
          <w:szCs w:val="21"/>
        </w:rPr>
        <w:t xml:space="preserve">   C 4800</w:t>
      </w:r>
      <w:r>
        <w:rPr>
          <w:rFonts w:hAnsi="宋体" w:cs="宋体" w:hint="eastAsia"/>
          <w:szCs w:val="21"/>
        </w:rPr>
        <w:t>毫升</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5</w:t>
      </w:r>
      <w:r>
        <w:rPr>
          <w:rFonts w:hAnsi="宋体" w:cs="宋体" w:hint="eastAsia"/>
          <w:szCs w:val="21"/>
        </w:rPr>
        <w:t>、红十字运动的基本原则：</w:t>
      </w:r>
    </w:p>
    <w:p w:rsidR="00640FB3" w:rsidRDefault="005A68AA">
      <w:pPr>
        <w:pStyle w:val="affc"/>
        <w:rPr>
          <w:rFonts w:hAnsi="宋体" w:cs="宋体"/>
          <w:szCs w:val="21"/>
        </w:rPr>
      </w:pPr>
      <w:r>
        <w:rPr>
          <w:rFonts w:hAnsi="宋体" w:cs="宋体" w:hint="eastAsia"/>
          <w:szCs w:val="21"/>
        </w:rPr>
        <w:t xml:space="preserve">       A</w:t>
      </w:r>
      <w:r>
        <w:rPr>
          <w:rFonts w:hAnsi="宋体" w:cs="宋体" w:hint="eastAsia"/>
          <w:szCs w:val="21"/>
        </w:rPr>
        <w:t>、人道、博爱、奉献</w:t>
      </w:r>
      <w:r>
        <w:rPr>
          <w:rFonts w:hAnsi="宋体" w:cs="宋体" w:hint="eastAsia"/>
          <w:szCs w:val="21"/>
        </w:rPr>
        <w:t xml:space="preserve">   </w:t>
      </w:r>
    </w:p>
    <w:p w:rsidR="00640FB3" w:rsidRDefault="005A68AA">
      <w:pPr>
        <w:pStyle w:val="affc"/>
        <w:rPr>
          <w:rFonts w:hAnsi="宋体" w:cs="宋体"/>
          <w:szCs w:val="21"/>
        </w:rPr>
      </w:pPr>
      <w:r>
        <w:rPr>
          <w:rFonts w:hAnsi="宋体" w:cs="宋体" w:hint="eastAsia"/>
          <w:szCs w:val="21"/>
        </w:rPr>
        <w:t xml:space="preserve">       B</w:t>
      </w:r>
      <w:r>
        <w:rPr>
          <w:rFonts w:hAnsi="宋体" w:cs="宋体" w:hint="eastAsia"/>
          <w:szCs w:val="21"/>
        </w:rPr>
        <w:t>、人道、公正、中立、独立、志愿服务、统一、普遍</w:t>
      </w:r>
    </w:p>
    <w:p w:rsidR="00640FB3" w:rsidRDefault="005A68AA">
      <w:pPr>
        <w:pStyle w:val="affc"/>
        <w:rPr>
          <w:rFonts w:hAnsi="宋体" w:cs="宋体"/>
          <w:szCs w:val="21"/>
        </w:rPr>
      </w:pPr>
      <w:r>
        <w:rPr>
          <w:rFonts w:hAnsi="宋体" w:cs="宋体" w:hint="eastAsia"/>
          <w:szCs w:val="21"/>
        </w:rPr>
        <w:t xml:space="preserve">       C</w:t>
      </w:r>
      <w:r>
        <w:rPr>
          <w:rFonts w:hAnsi="宋体" w:cs="宋体" w:hint="eastAsia"/>
          <w:szCs w:val="21"/>
        </w:rPr>
        <w:t>、中立化的战地服务</w:t>
      </w:r>
      <w:r>
        <w:rPr>
          <w:rFonts w:hAnsi="宋体" w:cs="宋体" w:hint="eastAsia"/>
          <w:szCs w:val="21"/>
        </w:rPr>
        <w:t xml:space="preserve">     </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6</w:t>
      </w:r>
      <w:r>
        <w:rPr>
          <w:rFonts w:hAnsi="宋体" w:cs="宋体" w:hint="eastAsia"/>
          <w:szCs w:val="21"/>
        </w:rPr>
        <w:t>、现场处理轻度烧烫伤的最佳急</w:t>
      </w:r>
      <w:r>
        <w:rPr>
          <w:rFonts w:hAnsi="宋体" w:cs="宋体" w:hint="eastAsia"/>
          <w:szCs w:val="21"/>
        </w:rPr>
        <w:t>救措施为：</w:t>
      </w:r>
    </w:p>
    <w:p w:rsidR="00640FB3" w:rsidRDefault="005A68AA">
      <w:pPr>
        <w:pStyle w:val="affc"/>
        <w:rPr>
          <w:rFonts w:hAnsi="宋体" w:cs="宋体"/>
          <w:szCs w:val="21"/>
        </w:rPr>
      </w:pPr>
      <w:r>
        <w:rPr>
          <w:rFonts w:hAnsi="宋体" w:cs="宋体" w:hint="eastAsia"/>
          <w:szCs w:val="21"/>
        </w:rPr>
        <w:t xml:space="preserve">       A</w:t>
      </w:r>
      <w:r>
        <w:rPr>
          <w:rFonts w:hAnsi="宋体" w:cs="宋体" w:hint="eastAsia"/>
          <w:szCs w:val="21"/>
        </w:rPr>
        <w:t>、立即用冷清水冲洗烧烫伤部位</w:t>
      </w:r>
      <w:r>
        <w:rPr>
          <w:rFonts w:hAnsi="宋体" w:cs="宋体" w:hint="eastAsia"/>
          <w:szCs w:val="21"/>
        </w:rPr>
        <w:t xml:space="preserve">        B</w:t>
      </w:r>
      <w:r>
        <w:rPr>
          <w:rFonts w:hAnsi="宋体" w:cs="宋体" w:hint="eastAsia"/>
          <w:szCs w:val="21"/>
        </w:rPr>
        <w:t>、挑开水泡</w:t>
      </w:r>
      <w:r>
        <w:rPr>
          <w:rFonts w:hAnsi="宋体" w:cs="宋体" w:hint="eastAsia"/>
          <w:szCs w:val="21"/>
        </w:rPr>
        <w:t xml:space="preserve">   </w:t>
      </w:r>
    </w:p>
    <w:p w:rsidR="00640FB3" w:rsidRDefault="005A68AA">
      <w:pPr>
        <w:pStyle w:val="affc"/>
        <w:rPr>
          <w:rFonts w:hAnsi="宋体" w:cs="宋体"/>
          <w:szCs w:val="21"/>
        </w:rPr>
      </w:pPr>
      <w:r>
        <w:rPr>
          <w:rFonts w:hAnsi="宋体" w:cs="宋体" w:hint="eastAsia"/>
          <w:szCs w:val="21"/>
        </w:rPr>
        <w:t xml:space="preserve">       C</w:t>
      </w:r>
      <w:r>
        <w:rPr>
          <w:rFonts w:hAnsi="宋体" w:cs="宋体" w:hint="eastAsia"/>
          <w:szCs w:val="21"/>
        </w:rPr>
        <w:t>、涂抹药物</w:t>
      </w:r>
      <w:r>
        <w:rPr>
          <w:rFonts w:hAnsi="宋体" w:cs="宋体" w:hint="eastAsia"/>
          <w:szCs w:val="21"/>
        </w:rPr>
        <w:t xml:space="preserve">        D</w:t>
      </w:r>
      <w:r>
        <w:rPr>
          <w:rFonts w:hAnsi="宋体" w:cs="宋体" w:hint="eastAsia"/>
          <w:szCs w:val="21"/>
        </w:rPr>
        <w:t>、及时除去烧烫伤部位的衣物</w:t>
      </w:r>
    </w:p>
    <w:p w:rsidR="00640FB3" w:rsidRDefault="005A68AA">
      <w:pPr>
        <w:pStyle w:val="affc"/>
        <w:rPr>
          <w:rFonts w:hAnsi="宋体" w:cs="宋体"/>
          <w:szCs w:val="21"/>
        </w:rPr>
      </w:pPr>
      <w:r>
        <w:rPr>
          <w:rFonts w:hAnsi="宋体" w:cs="宋体" w:hint="eastAsia"/>
          <w:szCs w:val="21"/>
        </w:rPr>
        <w:lastRenderedPageBreak/>
        <w:t>（</w:t>
      </w:r>
      <w:r>
        <w:rPr>
          <w:rFonts w:hAnsi="宋体" w:cs="宋体" w:hint="eastAsia"/>
          <w:szCs w:val="21"/>
        </w:rPr>
        <w:t xml:space="preserve">   </w:t>
      </w:r>
      <w:r>
        <w:rPr>
          <w:rFonts w:hAnsi="宋体" w:cs="宋体" w:hint="eastAsia"/>
          <w:szCs w:val="21"/>
        </w:rPr>
        <w:t>）</w:t>
      </w:r>
      <w:r>
        <w:rPr>
          <w:rFonts w:hAnsi="宋体" w:cs="宋体" w:hint="eastAsia"/>
          <w:szCs w:val="21"/>
        </w:rPr>
        <w:t>7</w:t>
      </w:r>
      <w:r>
        <w:rPr>
          <w:rFonts w:hAnsi="宋体" w:cs="宋体" w:hint="eastAsia"/>
          <w:szCs w:val="21"/>
        </w:rPr>
        <w:t>、一把匕首插入腹部，此时伤者神志清醒，你应采取何种方式救助：</w:t>
      </w:r>
    </w:p>
    <w:p w:rsidR="00640FB3" w:rsidRDefault="005A68AA">
      <w:pPr>
        <w:pStyle w:val="affc"/>
        <w:rPr>
          <w:rFonts w:hAnsi="宋体" w:cs="宋体"/>
          <w:szCs w:val="21"/>
        </w:rPr>
      </w:pPr>
      <w:r>
        <w:rPr>
          <w:rFonts w:hAnsi="宋体" w:cs="宋体" w:hint="eastAsia"/>
          <w:szCs w:val="21"/>
        </w:rPr>
        <w:t xml:space="preserve">       A  </w:t>
      </w:r>
      <w:r>
        <w:rPr>
          <w:rFonts w:hAnsi="宋体" w:cs="宋体" w:hint="eastAsia"/>
          <w:szCs w:val="21"/>
        </w:rPr>
        <w:t>匕首拔出后施行加压包扎</w:t>
      </w:r>
    </w:p>
    <w:p w:rsidR="00640FB3" w:rsidRDefault="005A68AA">
      <w:pPr>
        <w:pStyle w:val="affc"/>
        <w:rPr>
          <w:rFonts w:hAnsi="宋体" w:cs="宋体"/>
          <w:szCs w:val="21"/>
        </w:rPr>
      </w:pPr>
      <w:r>
        <w:rPr>
          <w:rFonts w:hAnsi="宋体" w:cs="宋体" w:hint="eastAsia"/>
          <w:szCs w:val="21"/>
        </w:rPr>
        <w:t xml:space="preserve">       B  </w:t>
      </w:r>
      <w:r>
        <w:rPr>
          <w:rFonts w:hAnsi="宋体" w:cs="宋体" w:hint="eastAsia"/>
          <w:szCs w:val="21"/>
        </w:rPr>
        <w:t>匕首拔出后施行填塞止血并包扎</w:t>
      </w:r>
    </w:p>
    <w:p w:rsidR="00640FB3" w:rsidRDefault="005A68AA">
      <w:pPr>
        <w:pStyle w:val="affc"/>
        <w:rPr>
          <w:rFonts w:hAnsi="宋体" w:cs="宋体"/>
          <w:szCs w:val="21"/>
        </w:rPr>
      </w:pPr>
      <w:r>
        <w:rPr>
          <w:rFonts w:hAnsi="宋体" w:cs="宋体" w:hint="eastAsia"/>
          <w:szCs w:val="21"/>
        </w:rPr>
        <w:t xml:space="preserve">       C  </w:t>
      </w:r>
      <w:proofErr w:type="gramStart"/>
      <w:r>
        <w:rPr>
          <w:rFonts w:hAnsi="宋体" w:cs="宋体" w:hint="eastAsia"/>
          <w:szCs w:val="21"/>
        </w:rPr>
        <w:t>不</w:t>
      </w:r>
      <w:proofErr w:type="gramEnd"/>
      <w:r>
        <w:rPr>
          <w:rFonts w:hAnsi="宋体" w:cs="宋体" w:hint="eastAsia"/>
          <w:szCs w:val="21"/>
        </w:rPr>
        <w:t>拔出匕首，采用简单包扎固定后送往医院</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8</w:t>
      </w:r>
      <w:r>
        <w:rPr>
          <w:rFonts w:hAnsi="宋体" w:cs="宋体" w:hint="eastAsia"/>
          <w:szCs w:val="21"/>
        </w:rPr>
        <w:t>、成人心肺复苏操作时，按压与吹气的比例应为：</w:t>
      </w:r>
    </w:p>
    <w:p w:rsidR="00640FB3" w:rsidRDefault="005A68AA">
      <w:pPr>
        <w:pStyle w:val="affc"/>
        <w:rPr>
          <w:rFonts w:hAnsi="宋体" w:cs="宋体"/>
          <w:szCs w:val="21"/>
        </w:rPr>
      </w:pPr>
      <w:r>
        <w:rPr>
          <w:rFonts w:hAnsi="宋体" w:cs="宋体" w:hint="eastAsia"/>
          <w:szCs w:val="21"/>
        </w:rPr>
        <w:t xml:space="preserve">       A 15</w:t>
      </w:r>
      <w:r>
        <w:rPr>
          <w:rFonts w:hAnsi="宋体" w:cs="宋体" w:hint="eastAsia"/>
          <w:szCs w:val="21"/>
        </w:rPr>
        <w:t>：</w:t>
      </w:r>
      <w:r>
        <w:rPr>
          <w:rFonts w:hAnsi="宋体" w:cs="宋体" w:hint="eastAsia"/>
          <w:szCs w:val="21"/>
        </w:rPr>
        <w:t>1           B 30</w:t>
      </w:r>
      <w:r>
        <w:rPr>
          <w:rFonts w:hAnsi="宋体" w:cs="宋体" w:hint="eastAsia"/>
          <w:szCs w:val="21"/>
        </w:rPr>
        <w:t>：</w:t>
      </w:r>
      <w:r>
        <w:rPr>
          <w:rFonts w:hAnsi="宋体" w:cs="宋体" w:hint="eastAsia"/>
          <w:szCs w:val="21"/>
        </w:rPr>
        <w:t xml:space="preserve"> 2</w:t>
      </w:r>
      <w:r>
        <w:rPr>
          <w:rFonts w:hAnsi="宋体" w:cs="宋体" w:hint="eastAsia"/>
          <w:szCs w:val="21"/>
        </w:rPr>
        <w:t xml:space="preserve">             C 15</w:t>
      </w:r>
      <w:r>
        <w:rPr>
          <w:rFonts w:hAnsi="宋体" w:cs="宋体" w:hint="eastAsia"/>
          <w:szCs w:val="21"/>
        </w:rPr>
        <w:t>：</w:t>
      </w:r>
      <w:r>
        <w:rPr>
          <w:rFonts w:hAnsi="宋体" w:cs="宋体" w:hint="eastAsia"/>
          <w:szCs w:val="21"/>
        </w:rPr>
        <w:t>2</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9</w:t>
      </w:r>
      <w:r>
        <w:rPr>
          <w:rFonts w:hAnsi="宋体" w:cs="宋体" w:hint="eastAsia"/>
          <w:szCs w:val="21"/>
        </w:rPr>
        <w:t>、在高层楼房内遇到地震时应：</w:t>
      </w:r>
    </w:p>
    <w:p w:rsidR="00640FB3" w:rsidRDefault="005A68AA">
      <w:pPr>
        <w:pStyle w:val="affc"/>
        <w:rPr>
          <w:rFonts w:hAnsi="宋体" w:cs="宋体"/>
          <w:szCs w:val="21"/>
        </w:rPr>
      </w:pPr>
      <w:r>
        <w:rPr>
          <w:rFonts w:hAnsi="宋体" w:cs="宋体" w:hint="eastAsia"/>
          <w:szCs w:val="21"/>
        </w:rPr>
        <w:t xml:space="preserve">       A </w:t>
      </w:r>
      <w:r>
        <w:rPr>
          <w:rFonts w:hAnsi="宋体" w:cs="宋体" w:hint="eastAsia"/>
          <w:szCs w:val="21"/>
        </w:rPr>
        <w:t>立即逃出楼房</w:t>
      </w:r>
      <w:r>
        <w:rPr>
          <w:rFonts w:hAnsi="宋体" w:cs="宋体" w:hint="eastAsia"/>
          <w:szCs w:val="21"/>
        </w:rPr>
        <w:t xml:space="preserve">    B </w:t>
      </w:r>
      <w:r>
        <w:rPr>
          <w:rFonts w:hAnsi="宋体" w:cs="宋体" w:hint="eastAsia"/>
          <w:szCs w:val="21"/>
        </w:rPr>
        <w:t>立即躲进开间小的地方</w:t>
      </w:r>
      <w:r>
        <w:rPr>
          <w:rFonts w:hAnsi="宋体" w:cs="宋体" w:hint="eastAsia"/>
          <w:szCs w:val="21"/>
        </w:rPr>
        <w:t xml:space="preserve">     C </w:t>
      </w:r>
      <w:r>
        <w:rPr>
          <w:rFonts w:hAnsi="宋体" w:cs="宋体" w:hint="eastAsia"/>
          <w:szCs w:val="21"/>
        </w:rPr>
        <w:t>在阳台上呼救</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10</w:t>
      </w:r>
      <w:r>
        <w:rPr>
          <w:rFonts w:hAnsi="宋体" w:cs="宋体" w:hint="eastAsia"/>
          <w:szCs w:val="21"/>
        </w:rPr>
        <w:t>、如果被弱酸、碱烧伤，应立即：</w:t>
      </w:r>
    </w:p>
    <w:p w:rsidR="00640FB3" w:rsidRDefault="005A68AA">
      <w:pPr>
        <w:pStyle w:val="affc"/>
        <w:rPr>
          <w:rFonts w:hAnsi="宋体" w:cs="宋体"/>
          <w:szCs w:val="21"/>
        </w:rPr>
      </w:pPr>
      <w:r>
        <w:rPr>
          <w:rFonts w:hAnsi="宋体" w:cs="宋体" w:hint="eastAsia"/>
          <w:szCs w:val="21"/>
        </w:rPr>
        <w:t xml:space="preserve">       A </w:t>
      </w:r>
      <w:r>
        <w:rPr>
          <w:rFonts w:hAnsi="宋体" w:cs="宋体" w:hint="eastAsia"/>
          <w:szCs w:val="21"/>
        </w:rPr>
        <w:t>用大量流动清水冲洗创面</w:t>
      </w:r>
      <w:r>
        <w:rPr>
          <w:rFonts w:hAnsi="宋体" w:cs="宋体" w:hint="eastAsia"/>
          <w:szCs w:val="21"/>
        </w:rPr>
        <w:t xml:space="preserve">     B </w:t>
      </w:r>
      <w:r>
        <w:rPr>
          <w:rFonts w:hAnsi="宋体" w:cs="宋体" w:hint="eastAsia"/>
          <w:szCs w:val="21"/>
        </w:rPr>
        <w:t>涂抹药膏</w:t>
      </w:r>
      <w:r>
        <w:rPr>
          <w:rFonts w:hAnsi="宋体" w:cs="宋体" w:hint="eastAsia"/>
          <w:szCs w:val="21"/>
        </w:rPr>
        <w:t xml:space="preserve">    C  </w:t>
      </w:r>
      <w:r>
        <w:rPr>
          <w:rFonts w:hAnsi="宋体" w:cs="宋体" w:hint="eastAsia"/>
          <w:szCs w:val="21"/>
        </w:rPr>
        <w:t>用敷料包扎伤处</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11</w:t>
      </w:r>
      <w:r>
        <w:rPr>
          <w:rFonts w:hAnsi="宋体" w:cs="宋体" w:hint="eastAsia"/>
          <w:szCs w:val="21"/>
        </w:rPr>
        <w:t>、现场替伤病员止血时，发现他伤口上的</w:t>
      </w:r>
      <w:proofErr w:type="gramStart"/>
      <w:r>
        <w:rPr>
          <w:rFonts w:hAnsi="宋体" w:cs="宋体" w:hint="eastAsia"/>
          <w:szCs w:val="21"/>
        </w:rPr>
        <w:t>敷料已渗满</w:t>
      </w:r>
      <w:proofErr w:type="gramEnd"/>
      <w:r>
        <w:rPr>
          <w:rFonts w:hAnsi="宋体" w:cs="宋体" w:hint="eastAsia"/>
          <w:szCs w:val="21"/>
        </w:rPr>
        <w:t>血液应该：</w:t>
      </w:r>
    </w:p>
    <w:p w:rsidR="00640FB3" w:rsidRDefault="005A68AA">
      <w:pPr>
        <w:pStyle w:val="affc"/>
        <w:rPr>
          <w:rFonts w:hAnsi="宋体" w:cs="宋体"/>
          <w:szCs w:val="21"/>
        </w:rPr>
      </w:pPr>
      <w:r>
        <w:rPr>
          <w:rFonts w:hAnsi="宋体" w:cs="宋体" w:hint="eastAsia"/>
          <w:szCs w:val="21"/>
        </w:rPr>
        <w:t xml:space="preserve">       A</w:t>
      </w:r>
      <w:r>
        <w:rPr>
          <w:rFonts w:hAnsi="宋体" w:cs="宋体" w:hint="eastAsia"/>
          <w:szCs w:val="21"/>
        </w:rPr>
        <w:t>、立即更换敷料</w:t>
      </w:r>
      <w:r>
        <w:rPr>
          <w:rFonts w:hAnsi="宋体" w:cs="宋体" w:hint="eastAsia"/>
          <w:szCs w:val="21"/>
        </w:rPr>
        <w:t xml:space="preserve">   B</w:t>
      </w:r>
      <w:r>
        <w:rPr>
          <w:rFonts w:hAnsi="宋体" w:cs="宋体" w:hint="eastAsia"/>
          <w:szCs w:val="21"/>
        </w:rPr>
        <w:t>、在伤口上加压</w:t>
      </w:r>
      <w:r>
        <w:rPr>
          <w:rFonts w:hAnsi="宋体" w:cs="宋体" w:hint="eastAsia"/>
          <w:szCs w:val="21"/>
        </w:rPr>
        <w:t xml:space="preserve">   C</w:t>
      </w:r>
      <w:r>
        <w:rPr>
          <w:rFonts w:hAnsi="宋体" w:cs="宋体" w:hint="eastAsia"/>
          <w:szCs w:val="21"/>
        </w:rPr>
        <w:t>、在</w:t>
      </w:r>
      <w:proofErr w:type="gramStart"/>
      <w:r>
        <w:rPr>
          <w:rFonts w:hAnsi="宋体" w:cs="宋体" w:hint="eastAsia"/>
          <w:szCs w:val="21"/>
        </w:rPr>
        <w:t>伤口第</w:t>
      </w:r>
      <w:proofErr w:type="gramEnd"/>
      <w:r>
        <w:rPr>
          <w:rFonts w:hAnsi="宋体" w:cs="宋体" w:hint="eastAsia"/>
          <w:szCs w:val="21"/>
        </w:rPr>
        <w:t>一块敷料再加上敷料，继续施压</w:t>
      </w:r>
      <w:r>
        <w:rPr>
          <w:rFonts w:hAnsi="宋体" w:cs="宋体" w:hint="eastAsia"/>
          <w:szCs w:val="21"/>
        </w:rPr>
        <w:t xml:space="preserve">       </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12</w:t>
      </w:r>
      <w:r>
        <w:rPr>
          <w:rFonts w:hAnsi="宋体" w:cs="宋体" w:hint="eastAsia"/>
          <w:szCs w:val="21"/>
        </w:rPr>
        <w:t>、</w:t>
      </w:r>
      <w:r>
        <w:rPr>
          <w:rFonts w:hAnsi="宋体" w:cs="宋体" w:hint="eastAsia"/>
          <w:szCs w:val="21"/>
        </w:rPr>
        <w:t>局部冻伤的现场处理哪项是错误的：</w:t>
      </w:r>
    </w:p>
    <w:p w:rsidR="00640FB3" w:rsidRDefault="005A68AA">
      <w:pPr>
        <w:pStyle w:val="affc"/>
        <w:rPr>
          <w:rFonts w:hAnsi="宋体" w:cs="宋体"/>
          <w:szCs w:val="21"/>
        </w:rPr>
      </w:pPr>
      <w:r>
        <w:rPr>
          <w:rFonts w:hAnsi="宋体" w:cs="宋体" w:hint="eastAsia"/>
          <w:szCs w:val="21"/>
        </w:rPr>
        <w:t xml:space="preserve">       A</w:t>
      </w:r>
      <w:r>
        <w:rPr>
          <w:rFonts w:hAnsi="宋体" w:cs="宋体" w:hint="eastAsia"/>
          <w:szCs w:val="21"/>
        </w:rPr>
        <w:t>、速将伤肢放入</w:t>
      </w:r>
      <w:r>
        <w:rPr>
          <w:rFonts w:hAnsi="宋体" w:cs="宋体" w:hint="eastAsia"/>
          <w:szCs w:val="21"/>
        </w:rPr>
        <w:t>38</w:t>
      </w:r>
      <w:r>
        <w:rPr>
          <w:rFonts w:hAnsi="宋体" w:cs="宋体" w:hint="eastAsia"/>
          <w:szCs w:val="21"/>
        </w:rPr>
        <w:t>℃</w:t>
      </w:r>
      <w:r>
        <w:rPr>
          <w:rFonts w:hAnsi="宋体" w:cs="宋体" w:hint="eastAsia"/>
          <w:szCs w:val="21"/>
        </w:rPr>
        <w:t>-40</w:t>
      </w:r>
      <w:r>
        <w:rPr>
          <w:rFonts w:hAnsi="宋体" w:cs="宋体" w:hint="eastAsia"/>
          <w:szCs w:val="21"/>
        </w:rPr>
        <w:t>℃温水中</w:t>
      </w:r>
      <w:r>
        <w:rPr>
          <w:rFonts w:hAnsi="宋体" w:cs="宋体" w:hint="eastAsia"/>
          <w:szCs w:val="21"/>
        </w:rPr>
        <w:t xml:space="preserve">     </w:t>
      </w:r>
    </w:p>
    <w:p w:rsidR="00640FB3" w:rsidRDefault="005A68AA">
      <w:pPr>
        <w:pStyle w:val="affc"/>
        <w:rPr>
          <w:rFonts w:hAnsi="宋体" w:cs="宋体"/>
          <w:szCs w:val="21"/>
        </w:rPr>
      </w:pPr>
      <w:r>
        <w:rPr>
          <w:rFonts w:hAnsi="宋体" w:cs="宋体" w:hint="eastAsia"/>
          <w:szCs w:val="21"/>
        </w:rPr>
        <w:t xml:space="preserve">       B</w:t>
      </w:r>
      <w:r>
        <w:rPr>
          <w:rFonts w:hAnsi="宋体" w:cs="宋体" w:hint="eastAsia"/>
          <w:szCs w:val="21"/>
        </w:rPr>
        <w:t>、不要弄破冻伤部位的水泡</w:t>
      </w:r>
    </w:p>
    <w:p w:rsidR="00640FB3" w:rsidRDefault="005A68AA">
      <w:pPr>
        <w:pStyle w:val="affc"/>
        <w:rPr>
          <w:rFonts w:hAnsi="宋体" w:cs="宋体"/>
          <w:szCs w:val="21"/>
        </w:rPr>
      </w:pPr>
      <w:r>
        <w:rPr>
          <w:rFonts w:hAnsi="宋体" w:cs="宋体" w:hint="eastAsia"/>
          <w:szCs w:val="21"/>
        </w:rPr>
        <w:t xml:space="preserve">       C</w:t>
      </w:r>
      <w:r>
        <w:rPr>
          <w:rFonts w:hAnsi="宋体" w:cs="宋体" w:hint="eastAsia"/>
          <w:szCs w:val="21"/>
        </w:rPr>
        <w:t>、三度冻伤应由医生处理</w:t>
      </w:r>
      <w:r>
        <w:rPr>
          <w:rFonts w:hAnsi="宋体" w:cs="宋体" w:hint="eastAsia"/>
          <w:szCs w:val="21"/>
        </w:rPr>
        <w:t xml:space="preserve">       </w:t>
      </w:r>
    </w:p>
    <w:p w:rsidR="00640FB3" w:rsidRDefault="005A68AA">
      <w:pPr>
        <w:pStyle w:val="affc"/>
        <w:ind w:firstLineChars="550" w:firstLine="1155"/>
        <w:rPr>
          <w:rFonts w:hAnsi="宋体" w:cs="宋体"/>
          <w:szCs w:val="21"/>
        </w:rPr>
      </w:pPr>
      <w:r>
        <w:rPr>
          <w:rFonts w:hAnsi="宋体" w:cs="宋体" w:hint="eastAsia"/>
          <w:szCs w:val="21"/>
        </w:rPr>
        <w:t>D</w:t>
      </w:r>
      <w:r>
        <w:rPr>
          <w:rFonts w:hAnsi="宋体" w:cs="宋体" w:hint="eastAsia"/>
          <w:szCs w:val="21"/>
        </w:rPr>
        <w:t>、用冰雪</w:t>
      </w:r>
      <w:proofErr w:type="gramStart"/>
      <w:r>
        <w:rPr>
          <w:rFonts w:hAnsi="宋体" w:cs="宋体" w:hint="eastAsia"/>
          <w:szCs w:val="21"/>
        </w:rPr>
        <w:t>搓</w:t>
      </w:r>
      <w:proofErr w:type="gramEnd"/>
      <w:r>
        <w:rPr>
          <w:rFonts w:hAnsi="宋体" w:cs="宋体" w:hint="eastAsia"/>
          <w:szCs w:val="21"/>
        </w:rPr>
        <w:t>冻伤局部</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13</w:t>
      </w:r>
      <w:r>
        <w:rPr>
          <w:rFonts w:hAnsi="宋体" w:cs="宋体" w:hint="eastAsia"/>
          <w:szCs w:val="21"/>
        </w:rPr>
        <w:t>、头顶部外伤出血较多，首选的包扎方法是：</w:t>
      </w:r>
    </w:p>
    <w:p w:rsidR="00640FB3" w:rsidRDefault="005A68AA">
      <w:pPr>
        <w:pStyle w:val="affc"/>
        <w:rPr>
          <w:rFonts w:hAnsi="宋体" w:cs="宋体"/>
          <w:szCs w:val="21"/>
        </w:rPr>
      </w:pPr>
      <w:r>
        <w:rPr>
          <w:rFonts w:hAnsi="宋体" w:cs="宋体" w:hint="eastAsia"/>
          <w:szCs w:val="21"/>
        </w:rPr>
        <w:t xml:space="preserve">       A</w:t>
      </w:r>
      <w:r>
        <w:rPr>
          <w:rFonts w:hAnsi="宋体" w:cs="宋体" w:hint="eastAsia"/>
          <w:szCs w:val="21"/>
        </w:rPr>
        <w:t>、绷带回返式包扎</w:t>
      </w:r>
      <w:r>
        <w:rPr>
          <w:rFonts w:hAnsi="宋体" w:cs="宋体" w:hint="eastAsia"/>
          <w:szCs w:val="21"/>
        </w:rPr>
        <w:t xml:space="preserve">  B</w:t>
      </w:r>
      <w:r>
        <w:rPr>
          <w:rFonts w:hAnsi="宋体" w:cs="宋体" w:hint="eastAsia"/>
          <w:szCs w:val="21"/>
        </w:rPr>
        <w:t>、尼龙网套包扎</w:t>
      </w:r>
      <w:r>
        <w:rPr>
          <w:rFonts w:hAnsi="宋体" w:cs="宋体" w:hint="eastAsia"/>
          <w:szCs w:val="21"/>
        </w:rPr>
        <w:t xml:space="preserve">  C</w:t>
      </w:r>
      <w:r>
        <w:rPr>
          <w:rFonts w:hAnsi="宋体" w:cs="宋体" w:hint="eastAsia"/>
          <w:szCs w:val="21"/>
        </w:rPr>
        <w:t>、三角</w:t>
      </w:r>
      <w:proofErr w:type="gramStart"/>
      <w:r>
        <w:rPr>
          <w:rFonts w:hAnsi="宋体" w:cs="宋体" w:hint="eastAsia"/>
          <w:szCs w:val="21"/>
        </w:rPr>
        <w:t>巾</w:t>
      </w:r>
      <w:proofErr w:type="gramEnd"/>
      <w:r>
        <w:rPr>
          <w:rFonts w:hAnsi="宋体" w:cs="宋体" w:hint="eastAsia"/>
          <w:szCs w:val="21"/>
        </w:rPr>
        <w:t>头顶帽式包扎</w:t>
      </w:r>
      <w:r>
        <w:rPr>
          <w:rFonts w:hAnsi="宋体" w:cs="宋体" w:hint="eastAsia"/>
          <w:szCs w:val="21"/>
        </w:rPr>
        <w:t xml:space="preserve">  </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14</w:t>
      </w:r>
      <w:r>
        <w:rPr>
          <w:rFonts w:hAnsi="宋体" w:cs="宋体" w:hint="eastAsia"/>
          <w:szCs w:val="21"/>
        </w:rPr>
        <w:t>、开放性骨折的伤病员下列哪一项处理是不正确的：</w:t>
      </w:r>
    </w:p>
    <w:p w:rsidR="00640FB3" w:rsidRDefault="005A68AA">
      <w:pPr>
        <w:pStyle w:val="affc"/>
        <w:rPr>
          <w:rFonts w:hAnsi="宋体" w:cs="宋体"/>
          <w:szCs w:val="21"/>
        </w:rPr>
      </w:pPr>
      <w:r>
        <w:rPr>
          <w:rFonts w:hAnsi="宋体" w:cs="宋体" w:hint="eastAsia"/>
          <w:szCs w:val="21"/>
        </w:rPr>
        <w:t xml:space="preserve">       A</w:t>
      </w:r>
      <w:r>
        <w:rPr>
          <w:rFonts w:hAnsi="宋体" w:cs="宋体" w:hint="eastAsia"/>
          <w:szCs w:val="21"/>
        </w:rPr>
        <w:t>、立即冲洗清洁伤口</w:t>
      </w:r>
      <w:r>
        <w:rPr>
          <w:rFonts w:hAnsi="宋体" w:cs="宋体" w:hint="eastAsia"/>
          <w:szCs w:val="21"/>
        </w:rPr>
        <w:t xml:space="preserve">    B</w:t>
      </w:r>
      <w:r>
        <w:rPr>
          <w:rFonts w:hAnsi="宋体" w:cs="宋体" w:hint="eastAsia"/>
          <w:szCs w:val="21"/>
        </w:rPr>
        <w:t>、不要将外</w:t>
      </w:r>
      <w:proofErr w:type="gramStart"/>
      <w:r>
        <w:rPr>
          <w:rFonts w:hAnsi="宋体" w:cs="宋体" w:hint="eastAsia"/>
          <w:szCs w:val="21"/>
        </w:rPr>
        <w:t>露骨还</w:t>
      </w:r>
      <w:proofErr w:type="gramEnd"/>
      <w:r>
        <w:rPr>
          <w:rFonts w:hAnsi="宋体" w:cs="宋体" w:hint="eastAsia"/>
          <w:szCs w:val="21"/>
        </w:rPr>
        <w:t>纳</w:t>
      </w:r>
      <w:r>
        <w:rPr>
          <w:rFonts w:hAnsi="宋体" w:cs="宋体" w:hint="eastAsia"/>
          <w:szCs w:val="21"/>
        </w:rPr>
        <w:t xml:space="preserve">    C</w:t>
      </w:r>
      <w:r>
        <w:rPr>
          <w:rFonts w:hAnsi="宋体" w:cs="宋体" w:hint="eastAsia"/>
          <w:szCs w:val="21"/>
        </w:rPr>
        <w:t>、先止血</w:t>
      </w:r>
      <w:r>
        <w:rPr>
          <w:rFonts w:hAnsi="宋体" w:cs="宋体" w:hint="eastAsia"/>
          <w:szCs w:val="21"/>
        </w:rPr>
        <w:t xml:space="preserve">  </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15</w:t>
      </w:r>
      <w:r>
        <w:rPr>
          <w:rFonts w:hAnsi="宋体" w:cs="宋体" w:hint="eastAsia"/>
          <w:szCs w:val="21"/>
        </w:rPr>
        <w:t>、在交通意外中，发现车停在路边，车内司机意识不清，你首先应该做什么：</w:t>
      </w:r>
    </w:p>
    <w:p w:rsidR="00640FB3" w:rsidRDefault="005A68AA">
      <w:pPr>
        <w:pStyle w:val="affc"/>
        <w:ind w:firstLineChars="550" w:firstLine="1155"/>
        <w:rPr>
          <w:rFonts w:hAnsi="宋体" w:cs="宋体"/>
          <w:szCs w:val="21"/>
        </w:rPr>
      </w:pPr>
      <w:r>
        <w:rPr>
          <w:rFonts w:hAnsi="宋体" w:cs="宋体" w:hint="eastAsia"/>
          <w:szCs w:val="21"/>
        </w:rPr>
        <w:t>A</w:t>
      </w:r>
      <w:r>
        <w:rPr>
          <w:rFonts w:hAnsi="宋体" w:cs="宋体" w:hint="eastAsia"/>
          <w:szCs w:val="21"/>
        </w:rPr>
        <w:t>、将伤病员搬出车外</w:t>
      </w:r>
      <w:r>
        <w:rPr>
          <w:rFonts w:hAnsi="宋体" w:cs="宋体" w:hint="eastAsia"/>
          <w:szCs w:val="21"/>
        </w:rPr>
        <w:t xml:space="preserve">       B</w:t>
      </w:r>
      <w:r>
        <w:rPr>
          <w:rFonts w:hAnsi="宋体" w:cs="宋体" w:hint="eastAsia"/>
          <w:szCs w:val="21"/>
        </w:rPr>
        <w:t>、在车后放置警示标志</w:t>
      </w:r>
      <w:r>
        <w:rPr>
          <w:rFonts w:hAnsi="宋体" w:cs="宋体" w:hint="eastAsia"/>
          <w:szCs w:val="21"/>
        </w:rPr>
        <w:t xml:space="preserve">         </w:t>
      </w:r>
    </w:p>
    <w:p w:rsidR="00640FB3" w:rsidRDefault="005A68AA">
      <w:pPr>
        <w:pStyle w:val="affc"/>
        <w:ind w:firstLineChars="550" w:firstLine="1155"/>
        <w:rPr>
          <w:rFonts w:hAnsi="宋体" w:cs="宋体"/>
          <w:szCs w:val="21"/>
        </w:rPr>
      </w:pPr>
      <w:r>
        <w:rPr>
          <w:rFonts w:hAnsi="宋体" w:cs="宋体" w:hint="eastAsia"/>
          <w:szCs w:val="21"/>
        </w:rPr>
        <w:t>C</w:t>
      </w:r>
      <w:r>
        <w:rPr>
          <w:rFonts w:hAnsi="宋体" w:cs="宋体" w:hint="eastAsia"/>
          <w:szCs w:val="21"/>
        </w:rPr>
        <w:t>、检查伤病员呼吸</w:t>
      </w:r>
      <w:r>
        <w:rPr>
          <w:rFonts w:hAnsi="宋体" w:cs="宋体" w:hint="eastAsia"/>
          <w:szCs w:val="21"/>
        </w:rPr>
        <w:t xml:space="preserve">        D</w:t>
      </w:r>
      <w:r>
        <w:rPr>
          <w:rFonts w:hAnsi="宋体" w:cs="宋体" w:hint="eastAsia"/>
          <w:szCs w:val="21"/>
        </w:rPr>
        <w:t>、替伤病员止血、包扎</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16</w:t>
      </w:r>
      <w:r>
        <w:rPr>
          <w:rFonts w:hAnsi="宋体" w:cs="宋体" w:hint="eastAsia"/>
          <w:szCs w:val="21"/>
        </w:rPr>
        <w:t>、较大的异物扎入肢体，现场正确的处理方法是：</w:t>
      </w:r>
    </w:p>
    <w:p w:rsidR="00640FB3" w:rsidRDefault="005A68AA">
      <w:pPr>
        <w:pStyle w:val="affc"/>
        <w:rPr>
          <w:rFonts w:hAnsi="宋体" w:cs="宋体"/>
          <w:szCs w:val="21"/>
        </w:rPr>
      </w:pPr>
      <w:r>
        <w:rPr>
          <w:rFonts w:hAnsi="宋体" w:cs="宋体" w:hint="eastAsia"/>
          <w:szCs w:val="21"/>
        </w:rPr>
        <w:t xml:space="preserve">       A</w:t>
      </w:r>
      <w:r>
        <w:rPr>
          <w:rFonts w:hAnsi="宋体" w:cs="宋体" w:hint="eastAsia"/>
          <w:szCs w:val="21"/>
        </w:rPr>
        <w:t>、拔出异物</w:t>
      </w:r>
      <w:r>
        <w:rPr>
          <w:rFonts w:hAnsi="宋体" w:cs="宋体" w:hint="eastAsia"/>
          <w:szCs w:val="21"/>
        </w:rPr>
        <w:t xml:space="preserve">  </w:t>
      </w:r>
      <w:r>
        <w:rPr>
          <w:rFonts w:hAnsi="宋体" w:cs="宋体" w:hint="eastAsia"/>
          <w:szCs w:val="21"/>
        </w:rPr>
        <w:tab/>
        <w:t>B</w:t>
      </w:r>
      <w:r>
        <w:rPr>
          <w:rFonts w:hAnsi="宋体" w:cs="宋体" w:hint="eastAsia"/>
          <w:szCs w:val="21"/>
        </w:rPr>
        <w:t>、拔出异物后填塞止血</w:t>
      </w:r>
      <w:r>
        <w:rPr>
          <w:rFonts w:hAnsi="宋体" w:cs="宋体" w:hint="eastAsia"/>
          <w:szCs w:val="21"/>
        </w:rPr>
        <w:t xml:space="preserve">  C</w:t>
      </w:r>
      <w:r>
        <w:rPr>
          <w:rFonts w:hAnsi="宋体" w:cs="宋体" w:hint="eastAsia"/>
          <w:szCs w:val="21"/>
        </w:rPr>
        <w:t>、</w:t>
      </w:r>
      <w:proofErr w:type="gramStart"/>
      <w:r>
        <w:rPr>
          <w:rFonts w:hAnsi="宋体" w:cs="宋体" w:hint="eastAsia"/>
          <w:szCs w:val="21"/>
        </w:rPr>
        <w:t>不</w:t>
      </w:r>
      <w:proofErr w:type="gramEnd"/>
      <w:r>
        <w:rPr>
          <w:rFonts w:hAnsi="宋体" w:cs="宋体" w:hint="eastAsia"/>
          <w:szCs w:val="21"/>
        </w:rPr>
        <w:t>拔出异物，固定异物，拨打急救电话</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17</w:t>
      </w:r>
      <w:r>
        <w:rPr>
          <w:rFonts w:hAnsi="宋体" w:cs="宋体" w:hint="eastAsia"/>
          <w:szCs w:val="21"/>
        </w:rPr>
        <w:t>、在环境安全，伤员呼吸心跳均正常的情况下，对疑似颈椎骨折时正确的处理是：</w:t>
      </w:r>
    </w:p>
    <w:p w:rsidR="00640FB3" w:rsidRDefault="005A68AA">
      <w:pPr>
        <w:pStyle w:val="affc"/>
        <w:rPr>
          <w:rFonts w:hAnsi="宋体" w:cs="宋体"/>
          <w:szCs w:val="21"/>
        </w:rPr>
      </w:pPr>
      <w:r>
        <w:rPr>
          <w:rFonts w:hAnsi="宋体" w:cs="宋体" w:hint="eastAsia"/>
          <w:szCs w:val="21"/>
        </w:rPr>
        <w:t xml:space="preserve">       A</w:t>
      </w:r>
      <w:r>
        <w:rPr>
          <w:rFonts w:hAnsi="宋体" w:cs="宋体" w:hint="eastAsia"/>
          <w:szCs w:val="21"/>
        </w:rPr>
        <w:t>、尽快背到医院</w:t>
      </w:r>
      <w:r>
        <w:rPr>
          <w:rFonts w:hAnsi="宋体" w:cs="宋体" w:hint="eastAsia"/>
          <w:szCs w:val="21"/>
        </w:rPr>
        <w:t xml:space="preserve">      B</w:t>
      </w:r>
      <w:r>
        <w:rPr>
          <w:rFonts w:hAnsi="宋体" w:cs="宋体" w:hint="eastAsia"/>
          <w:szCs w:val="21"/>
        </w:rPr>
        <w:t>、双人抬到医</w:t>
      </w:r>
      <w:r>
        <w:rPr>
          <w:rFonts w:hAnsi="宋体" w:cs="宋体" w:hint="eastAsia"/>
          <w:szCs w:val="21"/>
        </w:rPr>
        <w:t>院</w:t>
      </w:r>
      <w:r>
        <w:rPr>
          <w:rFonts w:hAnsi="宋体" w:cs="宋体" w:hint="eastAsia"/>
          <w:szCs w:val="21"/>
        </w:rPr>
        <w:t>C</w:t>
      </w:r>
      <w:r>
        <w:rPr>
          <w:rFonts w:hAnsi="宋体" w:cs="宋体" w:hint="eastAsia"/>
          <w:szCs w:val="21"/>
        </w:rPr>
        <w:t>、尽量不移动伤病员，拨打急救电话</w:t>
      </w:r>
      <w:r>
        <w:rPr>
          <w:rFonts w:hAnsi="宋体" w:cs="宋体" w:hint="eastAsia"/>
          <w:szCs w:val="21"/>
        </w:rPr>
        <w:t xml:space="preserve"> </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18</w:t>
      </w:r>
      <w:r>
        <w:rPr>
          <w:rFonts w:hAnsi="宋体" w:cs="宋体" w:hint="eastAsia"/>
          <w:szCs w:val="21"/>
        </w:rPr>
        <w:t>、救护员进入现场对伤病员进行救护之前首先要考虑：</w:t>
      </w:r>
    </w:p>
    <w:p w:rsidR="00640FB3" w:rsidRDefault="005A68AA">
      <w:pPr>
        <w:pStyle w:val="affc"/>
        <w:rPr>
          <w:rFonts w:hAnsi="宋体" w:cs="宋体"/>
          <w:szCs w:val="21"/>
        </w:rPr>
      </w:pPr>
      <w:r>
        <w:rPr>
          <w:rFonts w:hAnsi="宋体" w:cs="宋体" w:hint="eastAsia"/>
          <w:szCs w:val="21"/>
        </w:rPr>
        <w:t xml:space="preserve">       A</w:t>
      </w:r>
      <w:r>
        <w:rPr>
          <w:rFonts w:hAnsi="宋体" w:cs="宋体" w:hint="eastAsia"/>
          <w:szCs w:val="21"/>
        </w:rPr>
        <w:t>伤病员是否有意识</w:t>
      </w:r>
      <w:r>
        <w:rPr>
          <w:rFonts w:hAnsi="宋体" w:cs="宋体" w:hint="eastAsia"/>
          <w:szCs w:val="21"/>
        </w:rPr>
        <w:t xml:space="preserve">       B</w:t>
      </w:r>
      <w:r>
        <w:rPr>
          <w:rFonts w:hAnsi="宋体" w:cs="宋体" w:hint="eastAsia"/>
          <w:szCs w:val="21"/>
        </w:rPr>
        <w:t>是否有呼吸</w:t>
      </w:r>
      <w:r>
        <w:rPr>
          <w:rFonts w:hAnsi="宋体" w:cs="宋体" w:hint="eastAsia"/>
          <w:szCs w:val="21"/>
        </w:rPr>
        <w:t xml:space="preserve">    C</w:t>
      </w:r>
      <w:r>
        <w:rPr>
          <w:rFonts w:hAnsi="宋体" w:cs="宋体" w:hint="eastAsia"/>
          <w:szCs w:val="21"/>
        </w:rPr>
        <w:t>环境是否安全</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19</w:t>
      </w:r>
      <w:r>
        <w:rPr>
          <w:rFonts w:hAnsi="宋体" w:cs="宋体" w:hint="eastAsia"/>
          <w:szCs w:val="21"/>
        </w:rPr>
        <w:t>、下列哪一项不符合现场包扎的要求：</w:t>
      </w:r>
    </w:p>
    <w:p w:rsidR="00640FB3" w:rsidRDefault="005A68AA">
      <w:pPr>
        <w:pStyle w:val="affc"/>
        <w:rPr>
          <w:rFonts w:hAnsi="宋体" w:cs="宋体"/>
          <w:szCs w:val="21"/>
        </w:rPr>
      </w:pPr>
      <w:r>
        <w:rPr>
          <w:rFonts w:hAnsi="宋体" w:cs="宋体" w:hint="eastAsia"/>
          <w:szCs w:val="21"/>
        </w:rPr>
        <w:t xml:space="preserve">       A</w:t>
      </w:r>
      <w:r>
        <w:rPr>
          <w:rFonts w:hAnsi="宋体" w:cs="宋体" w:hint="eastAsia"/>
          <w:szCs w:val="21"/>
        </w:rPr>
        <w:t>、动作要轻</w:t>
      </w:r>
      <w:r>
        <w:rPr>
          <w:rFonts w:hAnsi="宋体" w:cs="宋体" w:hint="eastAsia"/>
          <w:szCs w:val="21"/>
        </w:rPr>
        <w:t xml:space="preserve">        B</w:t>
      </w:r>
      <w:r>
        <w:rPr>
          <w:rFonts w:hAnsi="宋体" w:cs="宋体" w:hint="eastAsia"/>
          <w:szCs w:val="21"/>
        </w:rPr>
        <w:t>、先盖敷料再包扎</w:t>
      </w:r>
      <w:r>
        <w:rPr>
          <w:rFonts w:hAnsi="宋体" w:cs="宋体" w:hint="eastAsia"/>
          <w:szCs w:val="21"/>
        </w:rPr>
        <w:t xml:space="preserve">        C</w:t>
      </w:r>
      <w:r>
        <w:rPr>
          <w:rFonts w:hAnsi="宋体" w:cs="宋体" w:hint="eastAsia"/>
          <w:szCs w:val="21"/>
        </w:rPr>
        <w:t>、包扎越紧越好</w:t>
      </w:r>
      <w:r>
        <w:rPr>
          <w:rFonts w:hAnsi="宋体" w:cs="宋体" w:hint="eastAsia"/>
          <w:szCs w:val="21"/>
        </w:rPr>
        <w:t xml:space="preserve"> </w:t>
      </w:r>
    </w:p>
    <w:p w:rsidR="00640FB3" w:rsidRDefault="005A68AA">
      <w:pPr>
        <w:pStyle w:val="affc"/>
        <w:rPr>
          <w:rFonts w:hAnsi="宋体" w:cs="宋体"/>
          <w:szCs w:val="21"/>
        </w:rPr>
      </w:pPr>
      <w:r>
        <w:rPr>
          <w:rFonts w:hAnsi="宋体" w:cs="宋体" w:hint="eastAsia"/>
          <w:szCs w:val="21"/>
        </w:rPr>
        <w:t>（</w:t>
      </w:r>
      <w:r>
        <w:rPr>
          <w:rFonts w:hAnsi="宋体" w:cs="宋体" w:hint="eastAsia"/>
          <w:szCs w:val="21"/>
        </w:rPr>
        <w:t xml:space="preserve">   </w:t>
      </w:r>
      <w:r>
        <w:rPr>
          <w:rFonts w:hAnsi="宋体" w:cs="宋体" w:hint="eastAsia"/>
          <w:szCs w:val="21"/>
        </w:rPr>
        <w:t>）</w:t>
      </w:r>
      <w:r>
        <w:rPr>
          <w:rFonts w:hAnsi="宋体" w:cs="宋体" w:hint="eastAsia"/>
          <w:szCs w:val="21"/>
        </w:rPr>
        <w:t>20</w:t>
      </w:r>
      <w:r>
        <w:rPr>
          <w:rFonts w:hAnsi="宋体" w:cs="宋体" w:hint="eastAsia"/>
          <w:szCs w:val="21"/>
        </w:rPr>
        <w:t>、“世界急救日”是每年</w:t>
      </w:r>
      <w:proofErr w:type="gramStart"/>
      <w:r>
        <w:rPr>
          <w:rFonts w:hAnsi="宋体" w:cs="宋体" w:hint="eastAsia"/>
          <w:szCs w:val="21"/>
        </w:rPr>
        <w:t>几</w:t>
      </w:r>
      <w:proofErr w:type="gramEnd"/>
      <w:r>
        <w:rPr>
          <w:rFonts w:hAnsi="宋体" w:cs="宋体" w:hint="eastAsia"/>
          <w:szCs w:val="21"/>
        </w:rPr>
        <w:t>月份的第二个星期六。</w:t>
      </w:r>
    </w:p>
    <w:p w:rsidR="00640FB3" w:rsidRDefault="005A68AA">
      <w:pPr>
        <w:pStyle w:val="affc"/>
        <w:rPr>
          <w:rFonts w:hAnsi="宋体" w:cs="宋体"/>
          <w:szCs w:val="21"/>
        </w:rPr>
      </w:pPr>
      <w:r>
        <w:rPr>
          <w:rFonts w:hAnsi="宋体" w:cs="宋体" w:hint="eastAsia"/>
          <w:szCs w:val="21"/>
        </w:rPr>
        <w:t xml:space="preserve">       A</w:t>
      </w:r>
      <w:r>
        <w:rPr>
          <w:rFonts w:hAnsi="宋体" w:cs="宋体" w:hint="eastAsia"/>
          <w:szCs w:val="21"/>
        </w:rPr>
        <w:t>、</w:t>
      </w:r>
      <w:r>
        <w:rPr>
          <w:rFonts w:hAnsi="宋体" w:cs="宋体" w:hint="eastAsia"/>
          <w:szCs w:val="21"/>
        </w:rPr>
        <w:t>8</w:t>
      </w:r>
      <w:r>
        <w:rPr>
          <w:rFonts w:hAnsi="宋体" w:cs="宋体" w:hint="eastAsia"/>
          <w:szCs w:val="21"/>
        </w:rPr>
        <w:t>月</w:t>
      </w:r>
      <w:r>
        <w:rPr>
          <w:rFonts w:hAnsi="宋体" w:cs="宋体" w:hint="eastAsia"/>
          <w:szCs w:val="21"/>
        </w:rPr>
        <w:t xml:space="preserve">           B</w:t>
      </w:r>
      <w:r>
        <w:rPr>
          <w:rFonts w:hAnsi="宋体" w:cs="宋体" w:hint="eastAsia"/>
          <w:szCs w:val="21"/>
        </w:rPr>
        <w:t>、</w:t>
      </w:r>
      <w:r>
        <w:rPr>
          <w:rFonts w:hAnsi="宋体" w:cs="宋体" w:hint="eastAsia"/>
          <w:szCs w:val="21"/>
        </w:rPr>
        <w:t>9</w:t>
      </w:r>
      <w:r>
        <w:rPr>
          <w:rFonts w:hAnsi="宋体" w:cs="宋体" w:hint="eastAsia"/>
          <w:szCs w:val="21"/>
        </w:rPr>
        <w:t>月</w:t>
      </w:r>
      <w:r>
        <w:rPr>
          <w:rFonts w:hAnsi="宋体" w:cs="宋体" w:hint="eastAsia"/>
          <w:szCs w:val="21"/>
        </w:rPr>
        <w:t xml:space="preserve">             C</w:t>
      </w:r>
      <w:r>
        <w:rPr>
          <w:rFonts w:hAnsi="宋体" w:cs="宋体" w:hint="eastAsia"/>
          <w:szCs w:val="21"/>
        </w:rPr>
        <w:t>、</w:t>
      </w:r>
      <w:r>
        <w:rPr>
          <w:rFonts w:hAnsi="宋体" w:cs="宋体" w:hint="eastAsia"/>
          <w:szCs w:val="21"/>
        </w:rPr>
        <w:t>10</w:t>
      </w:r>
      <w:r>
        <w:rPr>
          <w:rFonts w:hAnsi="宋体" w:cs="宋体" w:hint="eastAsia"/>
          <w:szCs w:val="21"/>
        </w:rPr>
        <w:t>月</w:t>
      </w:r>
    </w:p>
    <w:p w:rsidR="00640FB3" w:rsidRDefault="00640FB3">
      <w:pPr>
        <w:pStyle w:val="affc"/>
        <w:rPr>
          <w:rFonts w:hAnsi="宋体" w:cs="宋体"/>
        </w:rPr>
      </w:pPr>
    </w:p>
    <w:p w:rsidR="00640FB3" w:rsidRDefault="00640FB3">
      <w:pPr>
        <w:pStyle w:val="affc"/>
      </w:pPr>
    </w:p>
    <w:p w:rsidR="00640FB3" w:rsidRDefault="00640FB3">
      <w:pPr>
        <w:pStyle w:val="affc"/>
      </w:pPr>
    </w:p>
    <w:p w:rsidR="00640FB3" w:rsidRDefault="00640FB3">
      <w:pPr>
        <w:pStyle w:val="affc"/>
      </w:pPr>
    </w:p>
    <w:p w:rsidR="00640FB3" w:rsidRDefault="00640FB3">
      <w:pPr>
        <w:pStyle w:val="affc"/>
      </w:pPr>
    </w:p>
    <w:p w:rsidR="00640FB3" w:rsidRDefault="00640FB3">
      <w:pPr>
        <w:pStyle w:val="affc"/>
      </w:pPr>
    </w:p>
    <w:p w:rsidR="00640FB3" w:rsidRDefault="00640FB3">
      <w:pPr>
        <w:pStyle w:val="affc"/>
      </w:pPr>
    </w:p>
    <w:p w:rsidR="00640FB3" w:rsidRDefault="00640FB3">
      <w:pPr>
        <w:pStyle w:val="affc"/>
        <w:ind w:firstLineChars="0" w:firstLine="0"/>
      </w:pPr>
    </w:p>
    <w:p w:rsidR="00640FB3" w:rsidRDefault="005A68AA">
      <w:pPr>
        <w:pStyle w:val="af8"/>
        <w:tabs>
          <w:tab w:val="clear" w:pos="360"/>
        </w:tabs>
        <w:ind w:leftChars="-1" w:left="-2"/>
      </w:pPr>
      <w:r>
        <w:lastRenderedPageBreak/>
        <w:br/>
      </w:r>
      <w:bookmarkStart w:id="77" w:name="_Toc78527354"/>
      <w:r>
        <w:rPr>
          <w:rFonts w:hint="eastAsia"/>
        </w:rPr>
        <w:t>（资料性附录</w:t>
      </w:r>
      <w:r>
        <w:rPr>
          <w:rFonts w:hint="eastAsia"/>
        </w:rPr>
        <w:t>）</w:t>
      </w:r>
      <w:r>
        <w:br/>
      </w:r>
      <w:r>
        <w:rPr>
          <w:rFonts w:hint="eastAsia"/>
          <w:sz w:val="28"/>
        </w:rPr>
        <w:t>CPR+AED</w:t>
      </w:r>
      <w:r>
        <w:rPr>
          <w:rFonts w:hint="eastAsia"/>
          <w:sz w:val="28"/>
        </w:rPr>
        <w:t>培训课程理论考试样卷</w:t>
      </w:r>
      <w:bookmarkEnd w:id="77"/>
    </w:p>
    <w:p w:rsidR="00640FB3" w:rsidRDefault="005A68AA">
      <w:pPr>
        <w:ind w:firstLineChars="700" w:firstLine="1470"/>
        <w:rPr>
          <w:rFonts w:ascii="宋体" w:hAnsi="宋体" w:cs="宋体"/>
          <w:kern w:val="0"/>
          <w:szCs w:val="20"/>
          <w:u w:val="single"/>
        </w:rPr>
      </w:pPr>
      <w:r>
        <w:rPr>
          <w:rFonts w:ascii="宋体" w:hAnsi="宋体" w:cs="宋体" w:hint="eastAsia"/>
          <w:kern w:val="0"/>
          <w:szCs w:val="20"/>
        </w:rPr>
        <w:t>姓名</w:t>
      </w:r>
      <w:r>
        <w:rPr>
          <w:rFonts w:ascii="宋体" w:hAnsi="宋体" w:cs="宋体" w:hint="eastAsia"/>
          <w:kern w:val="0"/>
          <w:szCs w:val="20"/>
        </w:rPr>
        <w:t xml:space="preserve"> :</w:t>
      </w:r>
      <w:r>
        <w:rPr>
          <w:rFonts w:ascii="宋体" w:hAnsi="宋体" w:cs="宋体" w:hint="eastAsia"/>
          <w:kern w:val="0"/>
          <w:szCs w:val="20"/>
          <w:u w:val="single"/>
        </w:rPr>
        <w:t xml:space="preserve">                </w:t>
      </w:r>
      <w:r>
        <w:rPr>
          <w:rFonts w:ascii="宋体" w:hAnsi="宋体" w:cs="宋体" w:hint="eastAsia"/>
          <w:kern w:val="0"/>
          <w:szCs w:val="20"/>
        </w:rPr>
        <w:t xml:space="preserve">                       </w:t>
      </w:r>
      <w:r>
        <w:rPr>
          <w:rFonts w:ascii="宋体" w:hAnsi="宋体" w:cs="宋体" w:hint="eastAsia"/>
          <w:kern w:val="0"/>
          <w:szCs w:val="20"/>
        </w:rPr>
        <w:t>分数</w:t>
      </w:r>
      <w:r>
        <w:rPr>
          <w:rFonts w:ascii="宋体" w:hAnsi="宋体" w:cs="宋体" w:hint="eastAsia"/>
          <w:kern w:val="0"/>
          <w:szCs w:val="20"/>
        </w:rPr>
        <w:t>:</w:t>
      </w:r>
      <w:r>
        <w:rPr>
          <w:rFonts w:ascii="宋体" w:hAnsi="宋体" w:cs="宋体" w:hint="eastAsia"/>
          <w:kern w:val="0"/>
          <w:szCs w:val="20"/>
          <w:u w:val="single"/>
        </w:rPr>
        <w:t xml:space="preserve">               </w:t>
      </w:r>
    </w:p>
    <w:p w:rsidR="00640FB3" w:rsidRDefault="005A68AA">
      <w:pPr>
        <w:spacing w:line="380" w:lineRule="exact"/>
        <w:jc w:val="left"/>
        <w:rPr>
          <w:rFonts w:ascii="宋体" w:hAnsi="宋体" w:cs="宋体"/>
          <w:bCs/>
          <w:szCs w:val="21"/>
        </w:rPr>
      </w:pPr>
      <w:r>
        <w:rPr>
          <w:rFonts w:ascii="宋体" w:hAnsi="宋体" w:cs="宋体" w:hint="eastAsia"/>
          <w:bCs/>
          <w:szCs w:val="21"/>
        </w:rPr>
        <w:t>单选题（每题</w:t>
      </w:r>
      <w:r>
        <w:rPr>
          <w:rFonts w:ascii="宋体" w:hAnsi="宋体" w:cs="宋体" w:hint="eastAsia"/>
          <w:bCs/>
          <w:szCs w:val="21"/>
        </w:rPr>
        <w:t>10</w:t>
      </w:r>
      <w:r>
        <w:rPr>
          <w:rFonts w:ascii="宋体" w:hAnsi="宋体" w:cs="宋体" w:hint="eastAsia"/>
          <w:bCs/>
          <w:szCs w:val="21"/>
        </w:rPr>
        <w:t>分）</w:t>
      </w:r>
    </w:p>
    <w:p w:rsidR="00640FB3" w:rsidRDefault="005A68AA">
      <w:pPr>
        <w:spacing w:line="36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1.</w:t>
      </w:r>
      <w:r>
        <w:rPr>
          <w:rFonts w:ascii="宋体" w:hAnsi="宋体" w:cs="宋体" w:hint="eastAsia"/>
          <w:szCs w:val="21"/>
        </w:rPr>
        <w:t>下列哪一项不是识别心搏骤停患者的依据？</w:t>
      </w:r>
    </w:p>
    <w:p w:rsidR="00640FB3" w:rsidRDefault="005A68AA">
      <w:pPr>
        <w:spacing w:line="360" w:lineRule="exact"/>
        <w:ind w:firstLineChars="354" w:firstLine="743"/>
        <w:rPr>
          <w:rFonts w:ascii="宋体" w:hAnsi="宋体" w:cs="宋体"/>
          <w:szCs w:val="21"/>
        </w:rPr>
      </w:pPr>
      <w:r>
        <w:rPr>
          <w:rFonts w:ascii="宋体" w:hAnsi="宋体" w:cs="宋体" w:hint="eastAsia"/>
          <w:szCs w:val="21"/>
        </w:rPr>
        <w:t xml:space="preserve"> A.</w:t>
      </w:r>
      <w:r>
        <w:rPr>
          <w:rFonts w:ascii="宋体" w:hAnsi="宋体" w:cs="宋体" w:hint="eastAsia"/>
          <w:szCs w:val="21"/>
        </w:rPr>
        <w:t>意识丧失</w:t>
      </w:r>
      <w:r>
        <w:rPr>
          <w:rFonts w:ascii="宋体" w:hAnsi="宋体" w:cs="宋体" w:hint="eastAsia"/>
          <w:szCs w:val="21"/>
        </w:rPr>
        <w:t xml:space="preserve"> B.</w:t>
      </w:r>
      <w:r>
        <w:rPr>
          <w:rFonts w:ascii="宋体" w:hAnsi="宋体" w:cs="宋体" w:hint="eastAsia"/>
          <w:szCs w:val="21"/>
        </w:rPr>
        <w:t>呼吸停止</w:t>
      </w:r>
      <w:r>
        <w:rPr>
          <w:rFonts w:ascii="宋体" w:hAnsi="宋体" w:cs="宋体" w:hint="eastAsia"/>
          <w:szCs w:val="21"/>
        </w:rPr>
        <w:t xml:space="preserve"> C.</w:t>
      </w:r>
      <w:r>
        <w:rPr>
          <w:rFonts w:ascii="宋体" w:hAnsi="宋体" w:cs="宋体" w:hint="eastAsia"/>
          <w:szCs w:val="21"/>
        </w:rPr>
        <w:t>瞳孔缩小</w:t>
      </w:r>
    </w:p>
    <w:p w:rsidR="00640FB3" w:rsidRDefault="005A68AA">
      <w:pPr>
        <w:spacing w:line="36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2.</w:t>
      </w:r>
      <w:r>
        <w:rPr>
          <w:rFonts w:ascii="宋体" w:hAnsi="宋体" w:cs="宋体" w:hint="eastAsia"/>
          <w:szCs w:val="21"/>
        </w:rPr>
        <w:t>抢救心搏骤停患者的黄金时间是（</w:t>
      </w:r>
      <w:r>
        <w:rPr>
          <w:rFonts w:ascii="宋体" w:hAnsi="宋体" w:cs="宋体" w:hint="eastAsia"/>
          <w:szCs w:val="21"/>
        </w:rPr>
        <w:t xml:space="preserve">   </w:t>
      </w:r>
      <w:r>
        <w:rPr>
          <w:rFonts w:ascii="宋体" w:hAnsi="宋体" w:cs="宋体" w:hint="eastAsia"/>
          <w:szCs w:val="21"/>
        </w:rPr>
        <w:t>）之内？</w:t>
      </w:r>
    </w:p>
    <w:p w:rsidR="00640FB3" w:rsidRDefault="005A68AA">
      <w:pPr>
        <w:spacing w:line="360" w:lineRule="exact"/>
        <w:ind w:firstLineChars="350" w:firstLine="735"/>
        <w:rPr>
          <w:rFonts w:ascii="宋体" w:hAnsi="宋体" w:cs="宋体"/>
          <w:szCs w:val="21"/>
        </w:rPr>
      </w:pPr>
      <w:r>
        <w:rPr>
          <w:rFonts w:ascii="宋体" w:hAnsi="宋体" w:cs="宋体" w:hint="eastAsia"/>
          <w:szCs w:val="21"/>
        </w:rPr>
        <w:t xml:space="preserve"> A. 4</w:t>
      </w:r>
      <w:r>
        <w:rPr>
          <w:rFonts w:ascii="宋体" w:hAnsi="宋体" w:cs="宋体" w:hint="eastAsia"/>
          <w:szCs w:val="21"/>
        </w:rPr>
        <w:t>～</w:t>
      </w:r>
      <w:r>
        <w:rPr>
          <w:rFonts w:ascii="宋体" w:hAnsi="宋体" w:cs="宋体" w:hint="eastAsia"/>
          <w:szCs w:val="21"/>
        </w:rPr>
        <w:t>6</w:t>
      </w:r>
      <w:r>
        <w:rPr>
          <w:rFonts w:ascii="宋体" w:hAnsi="宋体" w:cs="宋体" w:hint="eastAsia"/>
          <w:szCs w:val="21"/>
        </w:rPr>
        <w:t>分钟</w:t>
      </w:r>
      <w:r>
        <w:rPr>
          <w:rFonts w:ascii="宋体" w:hAnsi="宋体" w:cs="宋体" w:hint="eastAsia"/>
          <w:szCs w:val="21"/>
        </w:rPr>
        <w:t xml:space="preserve">    B.7</w:t>
      </w:r>
      <w:r>
        <w:rPr>
          <w:rFonts w:ascii="宋体" w:hAnsi="宋体" w:cs="宋体" w:hint="eastAsia"/>
          <w:szCs w:val="21"/>
        </w:rPr>
        <w:t>～</w:t>
      </w:r>
      <w:r>
        <w:rPr>
          <w:rFonts w:ascii="宋体" w:hAnsi="宋体" w:cs="宋体" w:hint="eastAsia"/>
          <w:szCs w:val="21"/>
        </w:rPr>
        <w:t xml:space="preserve">8 </w:t>
      </w:r>
      <w:r>
        <w:rPr>
          <w:rFonts w:ascii="宋体" w:hAnsi="宋体" w:cs="宋体" w:hint="eastAsia"/>
          <w:szCs w:val="21"/>
        </w:rPr>
        <w:t>分钟</w:t>
      </w:r>
      <w:r>
        <w:rPr>
          <w:rFonts w:ascii="宋体" w:hAnsi="宋体" w:cs="宋体" w:hint="eastAsia"/>
          <w:szCs w:val="21"/>
        </w:rPr>
        <w:t xml:space="preserve">    C.10</w:t>
      </w:r>
      <w:r>
        <w:rPr>
          <w:rFonts w:ascii="宋体" w:hAnsi="宋体" w:cs="宋体" w:hint="eastAsia"/>
          <w:szCs w:val="21"/>
        </w:rPr>
        <w:t>分钟以上</w:t>
      </w:r>
    </w:p>
    <w:p w:rsidR="00640FB3" w:rsidRDefault="005A68AA">
      <w:pPr>
        <w:spacing w:line="36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3.</w:t>
      </w:r>
      <w:r>
        <w:rPr>
          <w:rFonts w:ascii="宋体" w:hAnsi="宋体" w:cs="宋体" w:hint="eastAsia"/>
          <w:szCs w:val="21"/>
        </w:rPr>
        <w:t>关于检查呼吸，下列叙述错误的是：</w:t>
      </w:r>
    </w:p>
    <w:p w:rsidR="00640FB3" w:rsidRDefault="005A68AA">
      <w:pPr>
        <w:spacing w:line="360" w:lineRule="exact"/>
        <w:ind w:firstLineChars="354" w:firstLine="743"/>
        <w:rPr>
          <w:rFonts w:ascii="宋体" w:hAnsi="宋体" w:cs="宋体"/>
          <w:szCs w:val="21"/>
        </w:rPr>
      </w:pPr>
      <w:r>
        <w:rPr>
          <w:rFonts w:ascii="宋体" w:hAnsi="宋体" w:cs="宋体" w:hint="eastAsia"/>
          <w:szCs w:val="21"/>
        </w:rPr>
        <w:t xml:space="preserve"> A.</w:t>
      </w:r>
      <w:r>
        <w:rPr>
          <w:rFonts w:ascii="宋体" w:hAnsi="宋体" w:cs="宋体" w:hint="eastAsia"/>
          <w:szCs w:val="21"/>
        </w:rPr>
        <w:t>用“听、看、感觉”的方法检查呼吸</w:t>
      </w:r>
    </w:p>
    <w:p w:rsidR="00640FB3" w:rsidRDefault="005A68AA">
      <w:pPr>
        <w:spacing w:line="360" w:lineRule="exact"/>
        <w:ind w:firstLineChars="354" w:firstLine="743"/>
        <w:rPr>
          <w:rFonts w:ascii="宋体" w:hAnsi="宋体" w:cs="宋体"/>
          <w:szCs w:val="21"/>
        </w:rPr>
      </w:pPr>
      <w:r>
        <w:rPr>
          <w:rFonts w:ascii="宋体" w:hAnsi="宋体" w:cs="宋体" w:hint="eastAsia"/>
          <w:szCs w:val="21"/>
        </w:rPr>
        <w:t xml:space="preserve"> B.</w:t>
      </w:r>
      <w:r>
        <w:rPr>
          <w:rFonts w:ascii="宋体" w:hAnsi="宋体" w:cs="宋体" w:hint="eastAsia"/>
          <w:szCs w:val="21"/>
        </w:rPr>
        <w:t>俯卧位的患者，应先将其翻转为仰卧位再检查呼吸</w:t>
      </w:r>
    </w:p>
    <w:p w:rsidR="00640FB3" w:rsidRDefault="005A68AA">
      <w:pPr>
        <w:spacing w:line="360" w:lineRule="exact"/>
        <w:ind w:firstLineChars="354" w:firstLine="743"/>
        <w:rPr>
          <w:rFonts w:ascii="宋体" w:hAnsi="宋体" w:cs="宋体"/>
          <w:szCs w:val="21"/>
        </w:rPr>
      </w:pPr>
      <w:r>
        <w:rPr>
          <w:rFonts w:ascii="宋体" w:hAnsi="宋体" w:cs="宋体" w:hint="eastAsia"/>
          <w:szCs w:val="21"/>
        </w:rPr>
        <w:t xml:space="preserve"> C.</w:t>
      </w:r>
      <w:r>
        <w:rPr>
          <w:rFonts w:ascii="宋体" w:hAnsi="宋体" w:cs="宋体" w:hint="eastAsia"/>
          <w:szCs w:val="21"/>
        </w:rPr>
        <w:t>叹息样呼吸属于正常的呼吸</w:t>
      </w:r>
    </w:p>
    <w:p w:rsidR="00640FB3" w:rsidRDefault="005A68AA">
      <w:pPr>
        <w:spacing w:line="36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4.</w:t>
      </w:r>
      <w:r>
        <w:rPr>
          <w:rFonts w:ascii="宋体" w:hAnsi="宋体" w:cs="宋体" w:hint="eastAsia"/>
          <w:szCs w:val="21"/>
        </w:rPr>
        <w:t>为成人实施心肺复苏时，胸外按压的频率是：</w:t>
      </w:r>
    </w:p>
    <w:p w:rsidR="00640FB3" w:rsidRDefault="005A68AA">
      <w:pPr>
        <w:pStyle w:val="affffff7"/>
        <w:spacing w:line="360" w:lineRule="exact"/>
        <w:ind w:firstLineChars="354" w:firstLine="743"/>
        <w:rPr>
          <w:rFonts w:ascii="宋体" w:eastAsia="宋体" w:hAnsi="宋体" w:cs="宋体"/>
          <w:color w:val="auto"/>
          <w:sz w:val="21"/>
          <w:szCs w:val="21"/>
          <w:lang w:val="en-US"/>
        </w:rPr>
      </w:pPr>
      <w:r>
        <w:rPr>
          <w:rFonts w:ascii="宋体" w:eastAsia="宋体" w:hAnsi="宋体" w:cs="宋体" w:hint="eastAsia"/>
          <w:color w:val="auto"/>
          <w:sz w:val="21"/>
          <w:szCs w:val="21"/>
          <w:lang w:val="en-US"/>
        </w:rPr>
        <w:t xml:space="preserve"> A.60</w:t>
      </w:r>
      <w:r>
        <w:rPr>
          <w:rFonts w:ascii="宋体" w:eastAsia="宋体" w:hAnsi="宋体" w:cs="宋体" w:hint="eastAsia"/>
          <w:color w:val="auto"/>
          <w:sz w:val="21"/>
          <w:szCs w:val="21"/>
          <w:lang w:val="en-US"/>
        </w:rPr>
        <w:t>～</w:t>
      </w:r>
      <w:r>
        <w:rPr>
          <w:rFonts w:ascii="宋体" w:eastAsia="宋体" w:hAnsi="宋体" w:cs="宋体" w:hint="eastAsia"/>
          <w:color w:val="auto"/>
          <w:sz w:val="21"/>
          <w:szCs w:val="21"/>
          <w:lang w:val="en-US"/>
        </w:rPr>
        <w:t>80</w:t>
      </w:r>
      <w:r>
        <w:rPr>
          <w:rFonts w:ascii="宋体" w:eastAsia="宋体" w:hAnsi="宋体" w:cs="宋体" w:hint="eastAsia"/>
          <w:color w:val="auto"/>
          <w:sz w:val="21"/>
          <w:szCs w:val="21"/>
          <w:lang w:val="en-US"/>
        </w:rPr>
        <w:t>次</w:t>
      </w:r>
      <w:r>
        <w:rPr>
          <w:rFonts w:ascii="宋体" w:eastAsia="宋体" w:hAnsi="宋体" w:cs="宋体" w:hint="eastAsia"/>
          <w:color w:val="auto"/>
          <w:sz w:val="21"/>
          <w:szCs w:val="21"/>
          <w:lang w:val="en-US"/>
        </w:rPr>
        <w:t>/</w:t>
      </w:r>
      <w:r>
        <w:rPr>
          <w:rFonts w:ascii="宋体" w:eastAsia="宋体" w:hAnsi="宋体" w:cs="宋体" w:hint="eastAsia"/>
          <w:color w:val="auto"/>
          <w:sz w:val="21"/>
          <w:szCs w:val="21"/>
          <w:lang w:val="en-US"/>
        </w:rPr>
        <w:t>分钟</w:t>
      </w:r>
      <w:r>
        <w:rPr>
          <w:rFonts w:ascii="宋体" w:eastAsia="宋体" w:hAnsi="宋体" w:cs="宋体" w:hint="eastAsia"/>
          <w:color w:val="auto"/>
          <w:sz w:val="21"/>
          <w:szCs w:val="21"/>
          <w:lang w:val="en-US"/>
        </w:rPr>
        <w:t>B.80</w:t>
      </w:r>
      <w:r>
        <w:rPr>
          <w:rFonts w:ascii="宋体" w:eastAsia="宋体" w:hAnsi="宋体" w:cs="宋体" w:hint="eastAsia"/>
          <w:color w:val="auto"/>
          <w:sz w:val="21"/>
          <w:szCs w:val="21"/>
          <w:lang w:val="en-US"/>
        </w:rPr>
        <w:t>～</w:t>
      </w:r>
      <w:r>
        <w:rPr>
          <w:rFonts w:ascii="宋体" w:eastAsia="宋体" w:hAnsi="宋体" w:cs="宋体" w:hint="eastAsia"/>
          <w:color w:val="auto"/>
          <w:sz w:val="21"/>
          <w:szCs w:val="21"/>
          <w:lang w:val="en-US"/>
        </w:rPr>
        <w:t>100</w:t>
      </w:r>
      <w:r>
        <w:rPr>
          <w:rFonts w:ascii="宋体" w:eastAsia="宋体" w:hAnsi="宋体" w:cs="宋体" w:hint="eastAsia"/>
          <w:color w:val="auto"/>
          <w:sz w:val="21"/>
          <w:szCs w:val="21"/>
          <w:lang w:val="en-US"/>
        </w:rPr>
        <w:t>次</w:t>
      </w:r>
      <w:r>
        <w:rPr>
          <w:rFonts w:ascii="宋体" w:eastAsia="宋体" w:hAnsi="宋体" w:cs="宋体" w:hint="eastAsia"/>
          <w:color w:val="auto"/>
          <w:sz w:val="21"/>
          <w:szCs w:val="21"/>
          <w:lang w:val="en-US"/>
        </w:rPr>
        <w:t>/</w:t>
      </w:r>
      <w:r>
        <w:rPr>
          <w:rFonts w:ascii="宋体" w:eastAsia="宋体" w:hAnsi="宋体" w:cs="宋体" w:hint="eastAsia"/>
          <w:color w:val="auto"/>
          <w:sz w:val="21"/>
          <w:szCs w:val="21"/>
          <w:lang w:val="en-US"/>
        </w:rPr>
        <w:t>分钟</w:t>
      </w:r>
      <w:r>
        <w:rPr>
          <w:rFonts w:ascii="宋体" w:eastAsia="宋体" w:hAnsi="宋体" w:cs="宋体" w:hint="eastAsia"/>
          <w:color w:val="auto"/>
          <w:sz w:val="21"/>
          <w:szCs w:val="21"/>
          <w:lang w:val="en-US"/>
        </w:rPr>
        <w:t xml:space="preserve">   C.</w:t>
      </w:r>
      <w:bookmarkStart w:id="78" w:name="_Hlk54773395"/>
      <w:r>
        <w:rPr>
          <w:rFonts w:ascii="宋体" w:eastAsia="宋体" w:hAnsi="宋体" w:cs="宋体" w:hint="eastAsia"/>
          <w:color w:val="auto"/>
          <w:sz w:val="21"/>
          <w:szCs w:val="21"/>
          <w:lang w:val="en-US"/>
        </w:rPr>
        <w:t>100</w:t>
      </w:r>
      <w:r>
        <w:rPr>
          <w:rFonts w:ascii="宋体" w:eastAsia="宋体" w:hAnsi="宋体" w:cs="宋体" w:hint="eastAsia"/>
          <w:color w:val="auto"/>
          <w:sz w:val="21"/>
          <w:szCs w:val="21"/>
          <w:lang w:val="en-US"/>
        </w:rPr>
        <w:t>～</w:t>
      </w:r>
      <w:r>
        <w:rPr>
          <w:rFonts w:ascii="宋体" w:eastAsia="宋体" w:hAnsi="宋体" w:cs="宋体" w:hint="eastAsia"/>
          <w:color w:val="auto"/>
          <w:sz w:val="21"/>
          <w:szCs w:val="21"/>
          <w:lang w:val="en-US"/>
        </w:rPr>
        <w:t>120</w:t>
      </w:r>
      <w:r>
        <w:rPr>
          <w:rFonts w:ascii="宋体" w:eastAsia="宋体" w:hAnsi="宋体" w:cs="宋体" w:hint="eastAsia"/>
          <w:color w:val="auto"/>
          <w:sz w:val="21"/>
          <w:szCs w:val="21"/>
          <w:lang w:val="en-US"/>
        </w:rPr>
        <w:t>次</w:t>
      </w:r>
      <w:bookmarkEnd w:id="78"/>
      <w:r>
        <w:rPr>
          <w:rFonts w:ascii="宋体" w:eastAsia="宋体" w:hAnsi="宋体" w:cs="宋体" w:hint="eastAsia"/>
          <w:color w:val="auto"/>
          <w:sz w:val="21"/>
          <w:szCs w:val="21"/>
          <w:lang w:val="en-US"/>
        </w:rPr>
        <w:t>/</w:t>
      </w:r>
      <w:r>
        <w:rPr>
          <w:rFonts w:ascii="宋体" w:eastAsia="宋体" w:hAnsi="宋体" w:cs="宋体" w:hint="eastAsia"/>
          <w:color w:val="auto"/>
          <w:sz w:val="21"/>
          <w:szCs w:val="21"/>
          <w:lang w:val="en-US"/>
        </w:rPr>
        <w:t>分钟</w:t>
      </w:r>
    </w:p>
    <w:p w:rsidR="00640FB3" w:rsidRDefault="005A68AA">
      <w:pPr>
        <w:spacing w:line="36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5.</w:t>
      </w:r>
      <w:r>
        <w:rPr>
          <w:rFonts w:ascii="宋体" w:hAnsi="宋体" w:cs="宋体" w:hint="eastAsia"/>
          <w:szCs w:val="21"/>
        </w:rPr>
        <w:t>为成人实施心肺复苏时</w:t>
      </w:r>
      <w:r>
        <w:rPr>
          <w:rFonts w:ascii="宋体" w:hAnsi="宋体" w:cs="宋体" w:hint="eastAsia"/>
          <w:szCs w:val="21"/>
        </w:rPr>
        <w:t>,</w:t>
      </w:r>
      <w:r>
        <w:rPr>
          <w:rFonts w:ascii="宋体" w:hAnsi="宋体" w:cs="宋体" w:hint="eastAsia"/>
          <w:szCs w:val="21"/>
        </w:rPr>
        <w:t>胸外按压深度为：</w:t>
      </w:r>
    </w:p>
    <w:p w:rsidR="00640FB3" w:rsidRDefault="005A68AA">
      <w:pPr>
        <w:pStyle w:val="affffff7"/>
        <w:spacing w:line="360" w:lineRule="exact"/>
        <w:ind w:firstLineChars="355" w:firstLine="745"/>
        <w:rPr>
          <w:rFonts w:ascii="宋体" w:eastAsia="宋体" w:hAnsi="宋体" w:cs="宋体"/>
          <w:color w:val="auto"/>
          <w:sz w:val="21"/>
          <w:szCs w:val="21"/>
          <w:lang w:val="en-US"/>
        </w:rPr>
      </w:pPr>
      <w:r>
        <w:rPr>
          <w:rFonts w:ascii="宋体" w:eastAsia="宋体" w:hAnsi="宋体" w:cs="宋体" w:hint="eastAsia"/>
          <w:color w:val="auto"/>
          <w:sz w:val="21"/>
          <w:szCs w:val="21"/>
        </w:rPr>
        <w:t xml:space="preserve"> A.</w:t>
      </w:r>
      <w:r>
        <w:rPr>
          <w:rFonts w:ascii="宋体" w:eastAsia="宋体" w:hAnsi="宋体" w:cs="宋体" w:hint="eastAsia"/>
          <w:color w:val="auto"/>
          <w:sz w:val="21"/>
          <w:szCs w:val="21"/>
        </w:rPr>
        <w:t>约</w:t>
      </w:r>
      <w:r>
        <w:rPr>
          <w:rFonts w:ascii="宋体" w:eastAsia="宋体" w:hAnsi="宋体" w:cs="宋体" w:hint="eastAsia"/>
          <w:color w:val="auto"/>
          <w:sz w:val="21"/>
          <w:szCs w:val="21"/>
        </w:rPr>
        <w:t>4</w:t>
      </w:r>
      <w:r>
        <w:rPr>
          <w:rFonts w:ascii="宋体" w:eastAsia="宋体" w:hAnsi="宋体" w:cs="宋体" w:hint="eastAsia"/>
          <w:color w:val="auto"/>
          <w:sz w:val="21"/>
          <w:szCs w:val="21"/>
        </w:rPr>
        <w:t>厘米</w:t>
      </w:r>
      <w:r>
        <w:rPr>
          <w:rFonts w:ascii="宋体" w:eastAsia="宋体" w:hAnsi="宋体" w:cs="宋体" w:hint="eastAsia"/>
          <w:color w:val="auto"/>
          <w:sz w:val="21"/>
          <w:szCs w:val="21"/>
        </w:rPr>
        <w:t>B.</w:t>
      </w:r>
      <w:r>
        <w:rPr>
          <w:rFonts w:ascii="宋体" w:eastAsia="宋体" w:hAnsi="宋体" w:cs="宋体" w:hint="eastAsia"/>
          <w:color w:val="auto"/>
          <w:sz w:val="21"/>
          <w:szCs w:val="21"/>
        </w:rPr>
        <w:t>约</w:t>
      </w:r>
      <w:r>
        <w:rPr>
          <w:rFonts w:ascii="宋体" w:eastAsia="宋体" w:hAnsi="宋体" w:cs="宋体" w:hint="eastAsia"/>
          <w:color w:val="auto"/>
          <w:sz w:val="21"/>
          <w:szCs w:val="21"/>
        </w:rPr>
        <w:t>5</w:t>
      </w:r>
      <w:r>
        <w:rPr>
          <w:rFonts w:ascii="宋体" w:eastAsia="宋体" w:hAnsi="宋体" w:cs="宋体" w:hint="eastAsia"/>
          <w:color w:val="auto"/>
          <w:sz w:val="21"/>
          <w:szCs w:val="21"/>
        </w:rPr>
        <w:t>厘米</w:t>
      </w:r>
      <w:r>
        <w:rPr>
          <w:rFonts w:ascii="宋体" w:eastAsia="宋体" w:hAnsi="宋体" w:cs="宋体" w:hint="eastAsia"/>
          <w:color w:val="auto"/>
          <w:sz w:val="21"/>
          <w:szCs w:val="21"/>
        </w:rPr>
        <w:t xml:space="preserve">  C.5</w:t>
      </w:r>
      <w:r>
        <w:rPr>
          <w:rFonts w:ascii="宋体" w:eastAsia="宋体" w:hAnsi="宋体" w:cs="宋体" w:hint="eastAsia"/>
          <w:color w:val="auto"/>
          <w:sz w:val="21"/>
          <w:szCs w:val="21"/>
        </w:rPr>
        <w:t>～</w:t>
      </w:r>
      <w:r>
        <w:rPr>
          <w:rFonts w:ascii="宋体" w:eastAsia="宋体" w:hAnsi="宋体" w:cs="宋体" w:hint="eastAsia"/>
          <w:color w:val="auto"/>
          <w:sz w:val="21"/>
          <w:szCs w:val="21"/>
        </w:rPr>
        <w:t>6</w:t>
      </w:r>
      <w:r>
        <w:rPr>
          <w:rFonts w:ascii="宋体" w:eastAsia="宋体" w:hAnsi="宋体" w:cs="宋体" w:hint="eastAsia"/>
          <w:color w:val="auto"/>
          <w:sz w:val="21"/>
          <w:szCs w:val="21"/>
        </w:rPr>
        <w:t>厘米</w:t>
      </w:r>
    </w:p>
    <w:p w:rsidR="00640FB3" w:rsidRDefault="005A68AA">
      <w:pPr>
        <w:spacing w:line="36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6.</w:t>
      </w:r>
      <w:r>
        <w:rPr>
          <w:rFonts w:ascii="宋体" w:hAnsi="宋体" w:cs="宋体" w:hint="eastAsia"/>
          <w:szCs w:val="21"/>
        </w:rPr>
        <w:t>关于心肺复苏操作，下列叙述错误的是：</w:t>
      </w:r>
    </w:p>
    <w:p w:rsidR="00640FB3" w:rsidRDefault="005A68AA">
      <w:pPr>
        <w:spacing w:line="360" w:lineRule="exact"/>
        <w:ind w:firstLineChars="354" w:firstLine="743"/>
        <w:rPr>
          <w:rFonts w:ascii="宋体" w:hAnsi="宋体" w:cs="宋体"/>
          <w:szCs w:val="21"/>
        </w:rPr>
      </w:pPr>
      <w:r>
        <w:rPr>
          <w:rFonts w:ascii="宋体" w:hAnsi="宋体" w:cs="宋体" w:hint="eastAsia"/>
          <w:szCs w:val="21"/>
        </w:rPr>
        <w:t xml:space="preserve"> A.</w:t>
      </w:r>
      <w:r>
        <w:rPr>
          <w:rFonts w:ascii="宋体" w:hAnsi="宋体" w:cs="宋体" w:hint="eastAsia"/>
          <w:szCs w:val="21"/>
        </w:rPr>
        <w:t>两手掌根重叠</w:t>
      </w:r>
    </w:p>
    <w:p w:rsidR="00640FB3" w:rsidRDefault="005A68AA">
      <w:pPr>
        <w:spacing w:line="360" w:lineRule="exact"/>
        <w:ind w:firstLineChars="354" w:firstLine="743"/>
        <w:rPr>
          <w:rFonts w:ascii="宋体" w:hAnsi="宋体" w:cs="宋体"/>
          <w:szCs w:val="21"/>
        </w:rPr>
      </w:pPr>
      <w:r>
        <w:rPr>
          <w:rFonts w:ascii="宋体" w:hAnsi="宋体" w:cs="宋体" w:hint="eastAsia"/>
          <w:szCs w:val="21"/>
        </w:rPr>
        <w:t xml:space="preserve"> B.</w:t>
      </w:r>
      <w:r>
        <w:rPr>
          <w:rFonts w:ascii="宋体" w:hAnsi="宋体" w:cs="宋体" w:hint="eastAsia"/>
          <w:szCs w:val="21"/>
        </w:rPr>
        <w:t>以髋关节为支点，利用肩膀的力量垂直向下按压</w:t>
      </w:r>
    </w:p>
    <w:p w:rsidR="00640FB3" w:rsidRDefault="005A68AA">
      <w:pPr>
        <w:spacing w:line="360" w:lineRule="exact"/>
        <w:ind w:firstLineChars="354" w:firstLine="743"/>
        <w:rPr>
          <w:rFonts w:ascii="宋体" w:hAnsi="宋体" w:cs="宋体"/>
          <w:szCs w:val="21"/>
        </w:rPr>
      </w:pPr>
      <w:r>
        <w:rPr>
          <w:rFonts w:ascii="宋体" w:hAnsi="宋体" w:cs="宋体" w:hint="eastAsia"/>
          <w:szCs w:val="21"/>
        </w:rPr>
        <w:t xml:space="preserve"> C.</w:t>
      </w:r>
      <w:r>
        <w:rPr>
          <w:rFonts w:ascii="宋体" w:hAnsi="宋体" w:cs="宋体" w:hint="eastAsia"/>
          <w:szCs w:val="21"/>
        </w:rPr>
        <w:t>腕、肘、肩关节成一条直线，无弯曲</w:t>
      </w:r>
    </w:p>
    <w:p w:rsidR="00640FB3" w:rsidRDefault="005A68AA">
      <w:pPr>
        <w:spacing w:line="36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7.</w:t>
      </w:r>
      <w:r>
        <w:rPr>
          <w:rFonts w:ascii="宋体" w:hAnsi="宋体" w:cs="宋体" w:hint="eastAsia"/>
          <w:szCs w:val="21"/>
        </w:rPr>
        <w:t>对成人</w:t>
      </w:r>
      <w:r>
        <w:rPr>
          <w:rFonts w:ascii="宋体" w:hAnsi="宋体" w:cs="宋体" w:hint="eastAsia"/>
          <w:szCs w:val="21"/>
        </w:rPr>
        <w:t>实施心肺复苏时，胸外按压与人工呼吸的比例为：</w:t>
      </w:r>
    </w:p>
    <w:p w:rsidR="00640FB3" w:rsidRDefault="005A68AA" w:rsidP="00AB535C">
      <w:pPr>
        <w:spacing w:line="360" w:lineRule="exact"/>
        <w:ind w:firstLineChars="367" w:firstLine="771"/>
        <w:rPr>
          <w:rFonts w:ascii="宋体" w:hAnsi="宋体" w:cs="宋体"/>
          <w:szCs w:val="21"/>
        </w:rPr>
      </w:pPr>
      <w:r>
        <w:rPr>
          <w:rFonts w:ascii="宋体" w:hAnsi="宋体" w:cs="宋体" w:hint="eastAsia"/>
          <w:szCs w:val="21"/>
        </w:rPr>
        <w:t xml:space="preserve"> A.15</w:t>
      </w:r>
      <w:r>
        <w:rPr>
          <w:rFonts w:ascii="宋体" w:hAnsi="宋体" w:cs="宋体" w:hint="eastAsia"/>
          <w:szCs w:val="21"/>
        </w:rPr>
        <w:t>：</w:t>
      </w:r>
      <w:r>
        <w:rPr>
          <w:rFonts w:ascii="宋体" w:hAnsi="宋体" w:cs="宋体" w:hint="eastAsia"/>
          <w:szCs w:val="21"/>
        </w:rPr>
        <w:t>1     B.30</w:t>
      </w:r>
      <w:r>
        <w:rPr>
          <w:rFonts w:ascii="宋体" w:hAnsi="宋体" w:cs="宋体" w:hint="eastAsia"/>
          <w:szCs w:val="21"/>
        </w:rPr>
        <w:t>：</w:t>
      </w:r>
      <w:r>
        <w:rPr>
          <w:rFonts w:ascii="宋体" w:hAnsi="宋体" w:cs="宋体" w:hint="eastAsia"/>
          <w:szCs w:val="21"/>
        </w:rPr>
        <w:t>2     C.15</w:t>
      </w:r>
      <w:r>
        <w:rPr>
          <w:rFonts w:ascii="宋体" w:hAnsi="宋体" w:cs="宋体" w:hint="eastAsia"/>
          <w:szCs w:val="21"/>
        </w:rPr>
        <w:t>：</w:t>
      </w:r>
      <w:r>
        <w:rPr>
          <w:rFonts w:ascii="宋体" w:hAnsi="宋体" w:cs="宋体" w:hint="eastAsia"/>
          <w:szCs w:val="21"/>
        </w:rPr>
        <w:t>2</w:t>
      </w:r>
    </w:p>
    <w:p w:rsidR="00640FB3" w:rsidRDefault="005A68AA">
      <w:pPr>
        <w:spacing w:line="36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8.</w:t>
      </w:r>
      <w:r>
        <w:rPr>
          <w:rFonts w:ascii="宋体" w:hAnsi="宋体" w:cs="宋体" w:hint="eastAsia"/>
          <w:szCs w:val="21"/>
        </w:rPr>
        <w:t>关于高质量心肺复苏的要求，下列叙述错误的是：</w:t>
      </w:r>
    </w:p>
    <w:p w:rsidR="00640FB3" w:rsidRDefault="005A68AA" w:rsidP="00AB535C">
      <w:pPr>
        <w:spacing w:line="360" w:lineRule="exact"/>
        <w:ind w:leftChars="404" w:left="863" w:hangingChars="7" w:hanging="15"/>
        <w:rPr>
          <w:rFonts w:ascii="宋体" w:hAnsi="宋体" w:cs="宋体"/>
          <w:szCs w:val="21"/>
        </w:rPr>
      </w:pPr>
      <w:r>
        <w:rPr>
          <w:rFonts w:ascii="宋体" w:hAnsi="宋体" w:cs="宋体" w:hint="eastAsia"/>
          <w:szCs w:val="21"/>
        </w:rPr>
        <w:t>A.</w:t>
      </w:r>
      <w:r>
        <w:rPr>
          <w:rFonts w:ascii="宋体" w:hAnsi="宋体" w:cs="宋体" w:hint="eastAsia"/>
          <w:szCs w:val="21"/>
        </w:rPr>
        <w:t>保证每次按压后胸廓完全回复原状</w:t>
      </w:r>
    </w:p>
    <w:p w:rsidR="00640FB3" w:rsidRDefault="005A68AA" w:rsidP="00AB535C">
      <w:pPr>
        <w:spacing w:line="360" w:lineRule="exact"/>
        <w:ind w:leftChars="404" w:left="863" w:hangingChars="7" w:hanging="15"/>
        <w:rPr>
          <w:rFonts w:ascii="宋体" w:hAnsi="宋体" w:cs="宋体"/>
          <w:szCs w:val="21"/>
        </w:rPr>
      </w:pPr>
      <w:r>
        <w:rPr>
          <w:rFonts w:ascii="宋体" w:hAnsi="宋体" w:cs="宋体" w:hint="eastAsia"/>
          <w:szCs w:val="21"/>
        </w:rPr>
        <w:t>B.</w:t>
      </w:r>
      <w:r>
        <w:rPr>
          <w:rFonts w:ascii="宋体" w:hAnsi="宋体" w:cs="宋体" w:hint="eastAsia"/>
          <w:szCs w:val="21"/>
        </w:rPr>
        <w:t>尽量减少胸外按压的中断</w:t>
      </w:r>
    </w:p>
    <w:p w:rsidR="00640FB3" w:rsidRDefault="005A68AA" w:rsidP="00AB535C">
      <w:pPr>
        <w:spacing w:line="360" w:lineRule="exact"/>
        <w:ind w:leftChars="404" w:left="863" w:hangingChars="7" w:hanging="15"/>
        <w:rPr>
          <w:rFonts w:ascii="宋体" w:hAnsi="宋体" w:cs="宋体"/>
          <w:szCs w:val="21"/>
        </w:rPr>
      </w:pPr>
      <w:r>
        <w:rPr>
          <w:rFonts w:ascii="宋体" w:hAnsi="宋体" w:cs="宋体" w:hint="eastAsia"/>
          <w:szCs w:val="21"/>
        </w:rPr>
        <w:t>C.</w:t>
      </w:r>
      <w:r>
        <w:rPr>
          <w:rFonts w:ascii="宋体" w:hAnsi="宋体" w:cs="宋体" w:hint="eastAsia"/>
          <w:szCs w:val="21"/>
        </w:rPr>
        <w:t>尽可能加大吹气量</w:t>
      </w:r>
      <w:r>
        <w:rPr>
          <w:rFonts w:ascii="宋体" w:hAnsi="宋体" w:cs="宋体" w:hint="eastAsia"/>
          <w:szCs w:val="21"/>
        </w:rPr>
        <w:t xml:space="preserve">              </w:t>
      </w:r>
    </w:p>
    <w:p w:rsidR="00640FB3" w:rsidRDefault="005A68AA">
      <w:pPr>
        <w:spacing w:line="36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9.</w:t>
      </w:r>
      <w:r>
        <w:rPr>
          <w:rFonts w:ascii="宋体" w:hAnsi="宋体" w:cs="宋体" w:hint="eastAsia"/>
          <w:szCs w:val="21"/>
        </w:rPr>
        <w:t>关于终止现场心肺复苏的条件，下列叙述错误的是：</w:t>
      </w:r>
    </w:p>
    <w:p w:rsidR="00640FB3" w:rsidRDefault="005A68AA">
      <w:pPr>
        <w:spacing w:line="360" w:lineRule="exact"/>
        <w:ind w:firstLineChars="354" w:firstLine="743"/>
        <w:rPr>
          <w:rFonts w:ascii="宋体" w:hAnsi="宋体" w:cs="宋体"/>
          <w:szCs w:val="21"/>
        </w:rPr>
      </w:pPr>
      <w:r>
        <w:rPr>
          <w:rFonts w:ascii="宋体" w:hAnsi="宋体" w:cs="宋体" w:hint="eastAsia"/>
          <w:szCs w:val="21"/>
        </w:rPr>
        <w:t xml:space="preserve"> A.</w:t>
      </w:r>
      <w:r>
        <w:rPr>
          <w:rFonts w:ascii="宋体" w:hAnsi="宋体" w:cs="宋体" w:hint="eastAsia"/>
          <w:szCs w:val="21"/>
        </w:rPr>
        <w:t>患者恢复自主呼吸及心跳</w:t>
      </w:r>
    </w:p>
    <w:p w:rsidR="00640FB3" w:rsidRDefault="005A68AA">
      <w:pPr>
        <w:spacing w:line="360" w:lineRule="exact"/>
        <w:ind w:firstLineChars="354" w:firstLine="743"/>
        <w:rPr>
          <w:rFonts w:ascii="宋体" w:hAnsi="宋体" w:cs="宋体"/>
          <w:szCs w:val="21"/>
        </w:rPr>
      </w:pPr>
      <w:r>
        <w:rPr>
          <w:rFonts w:ascii="宋体" w:hAnsi="宋体" w:cs="宋体" w:hint="eastAsia"/>
          <w:szCs w:val="21"/>
        </w:rPr>
        <w:t xml:space="preserve"> B.</w:t>
      </w:r>
      <w:r>
        <w:rPr>
          <w:rFonts w:ascii="宋体" w:hAnsi="宋体" w:cs="宋体" w:hint="eastAsia"/>
          <w:szCs w:val="21"/>
        </w:rPr>
        <w:t>现场取来</w:t>
      </w:r>
      <w:r>
        <w:rPr>
          <w:rFonts w:ascii="宋体" w:hAnsi="宋体" w:cs="宋体" w:hint="eastAsia"/>
          <w:szCs w:val="21"/>
        </w:rPr>
        <w:t xml:space="preserve">AED    </w:t>
      </w:r>
    </w:p>
    <w:p w:rsidR="00640FB3" w:rsidRDefault="005A68AA">
      <w:pPr>
        <w:spacing w:line="360" w:lineRule="exact"/>
        <w:ind w:firstLineChars="354" w:firstLine="743"/>
        <w:rPr>
          <w:rFonts w:ascii="宋体" w:hAnsi="宋体" w:cs="宋体"/>
          <w:szCs w:val="21"/>
        </w:rPr>
      </w:pPr>
      <w:r>
        <w:rPr>
          <w:rFonts w:ascii="宋体" w:hAnsi="宋体" w:cs="宋体" w:hint="eastAsia"/>
          <w:szCs w:val="21"/>
        </w:rPr>
        <w:t xml:space="preserve"> C.</w:t>
      </w:r>
      <w:r>
        <w:rPr>
          <w:rFonts w:ascii="宋体" w:hAnsi="宋体" w:cs="宋体" w:hint="eastAsia"/>
          <w:szCs w:val="21"/>
        </w:rPr>
        <w:t>现场救护环境危险需转移</w:t>
      </w:r>
    </w:p>
    <w:p w:rsidR="00640FB3" w:rsidRDefault="005A68AA">
      <w:pPr>
        <w:spacing w:line="36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10.</w:t>
      </w:r>
      <w:r>
        <w:rPr>
          <w:rFonts w:ascii="宋体" w:hAnsi="宋体" w:cs="宋体" w:hint="eastAsia"/>
          <w:szCs w:val="21"/>
        </w:rPr>
        <w:t>在抢救心搏骤停患者时，如果有人取来了</w:t>
      </w:r>
      <w:r>
        <w:rPr>
          <w:rFonts w:ascii="宋体" w:hAnsi="宋体" w:cs="宋体" w:hint="eastAsia"/>
          <w:szCs w:val="21"/>
        </w:rPr>
        <w:t>AED</w:t>
      </w:r>
      <w:r>
        <w:rPr>
          <w:rFonts w:ascii="宋体" w:hAnsi="宋体" w:cs="宋体" w:hint="eastAsia"/>
          <w:szCs w:val="21"/>
        </w:rPr>
        <w:t>，施救者应当怎么做？</w:t>
      </w:r>
    </w:p>
    <w:p w:rsidR="00640FB3" w:rsidRDefault="005A68AA">
      <w:pPr>
        <w:spacing w:line="360" w:lineRule="exact"/>
        <w:ind w:firstLineChars="354" w:firstLine="743"/>
        <w:rPr>
          <w:rFonts w:ascii="宋体" w:hAnsi="宋体" w:cs="宋体"/>
          <w:szCs w:val="21"/>
        </w:rPr>
      </w:pPr>
      <w:r>
        <w:rPr>
          <w:rFonts w:ascii="宋体" w:hAnsi="宋体" w:cs="宋体" w:hint="eastAsia"/>
          <w:szCs w:val="21"/>
        </w:rPr>
        <w:t xml:space="preserve"> A.</w:t>
      </w:r>
      <w:r>
        <w:rPr>
          <w:rFonts w:ascii="宋体" w:hAnsi="宋体" w:cs="宋体" w:hint="eastAsia"/>
          <w:szCs w:val="21"/>
        </w:rPr>
        <w:t>为提高除颤成功率，在电击前先进行</w:t>
      </w:r>
      <w:r>
        <w:rPr>
          <w:rFonts w:ascii="宋体" w:hAnsi="宋体" w:cs="宋体" w:hint="eastAsia"/>
          <w:szCs w:val="21"/>
        </w:rPr>
        <w:t>2</w:t>
      </w:r>
      <w:r>
        <w:rPr>
          <w:rFonts w:ascii="宋体" w:hAnsi="宋体" w:cs="宋体" w:hint="eastAsia"/>
          <w:szCs w:val="21"/>
        </w:rPr>
        <w:t>分钟左右的胸外按压，再快速除颤</w:t>
      </w:r>
    </w:p>
    <w:p w:rsidR="00640FB3" w:rsidRDefault="005A68AA">
      <w:pPr>
        <w:spacing w:line="360" w:lineRule="exact"/>
        <w:ind w:firstLineChars="354" w:firstLine="743"/>
        <w:rPr>
          <w:rFonts w:ascii="宋体" w:hAnsi="宋体" w:cs="宋体"/>
          <w:szCs w:val="21"/>
        </w:rPr>
      </w:pPr>
      <w:r>
        <w:rPr>
          <w:rFonts w:ascii="宋体" w:hAnsi="宋体" w:cs="宋体" w:hint="eastAsia"/>
          <w:szCs w:val="21"/>
        </w:rPr>
        <w:t xml:space="preserve"> B.</w:t>
      </w:r>
      <w:r>
        <w:rPr>
          <w:rFonts w:ascii="宋体" w:hAnsi="宋体" w:cs="宋体" w:hint="eastAsia"/>
          <w:szCs w:val="21"/>
        </w:rPr>
        <w:t>暂停胸外按压，优先安装和使用</w:t>
      </w:r>
      <w:r>
        <w:rPr>
          <w:rFonts w:ascii="宋体" w:hAnsi="宋体" w:cs="宋体" w:hint="eastAsia"/>
          <w:szCs w:val="21"/>
        </w:rPr>
        <w:t>AED</w:t>
      </w:r>
      <w:r>
        <w:rPr>
          <w:rFonts w:ascii="宋体" w:hAnsi="宋体" w:cs="宋体" w:hint="eastAsia"/>
          <w:szCs w:val="21"/>
        </w:rPr>
        <w:t>除颤</w:t>
      </w:r>
    </w:p>
    <w:p w:rsidR="00640FB3" w:rsidRDefault="005A68AA">
      <w:pPr>
        <w:pStyle w:val="affc"/>
        <w:rPr>
          <w:rFonts w:hAnsi="宋体" w:cs="宋体"/>
          <w:szCs w:val="21"/>
        </w:rPr>
      </w:pPr>
      <w:r>
        <w:rPr>
          <w:rFonts w:hAnsi="宋体" w:cs="宋体" w:hint="eastAsia"/>
          <w:szCs w:val="21"/>
        </w:rPr>
        <w:t xml:space="preserve">    C.</w:t>
      </w:r>
      <w:r>
        <w:rPr>
          <w:rFonts w:hAnsi="宋体" w:cs="宋体" w:hint="eastAsia"/>
          <w:szCs w:val="21"/>
        </w:rPr>
        <w:t>坚持胸外按压，待</w:t>
      </w:r>
      <w:r>
        <w:rPr>
          <w:rFonts w:hAnsi="宋体" w:cs="宋体" w:hint="eastAsia"/>
          <w:szCs w:val="21"/>
        </w:rPr>
        <w:t>AED</w:t>
      </w:r>
      <w:r>
        <w:rPr>
          <w:rFonts w:hAnsi="宋体" w:cs="宋体" w:hint="eastAsia"/>
          <w:szCs w:val="21"/>
        </w:rPr>
        <w:t>安装完成后，快速除颤</w:t>
      </w:r>
    </w:p>
    <w:p w:rsidR="00640FB3" w:rsidRDefault="005A68AA">
      <w:pPr>
        <w:pStyle w:val="affc"/>
        <w:ind w:firstLineChars="400" w:firstLine="840"/>
        <w:rPr>
          <w:rFonts w:hAnsi="宋体" w:cs="宋体"/>
          <w:szCs w:val="21"/>
        </w:rPr>
      </w:pPr>
      <w:r>
        <w:rPr>
          <w:rFonts w:hAnsi="宋体" w:cs="宋体" w:hint="eastAsia"/>
          <w:szCs w:val="21"/>
        </w:rPr>
        <w:t>★在现场遇到呼吸心跳骤停的人，你会救么？</w:t>
      </w:r>
      <w:r>
        <w:rPr>
          <w:rFonts w:hAnsi="宋体" w:cs="宋体" w:hint="eastAsia"/>
          <w:szCs w:val="21"/>
        </w:rPr>
        <w:t xml:space="preserve">   </w:t>
      </w:r>
      <w:r>
        <w:rPr>
          <w:rFonts w:hAnsi="宋体" w:cs="宋体" w:hint="eastAsia"/>
          <w:szCs w:val="21"/>
        </w:rPr>
        <w:t>会□</w:t>
      </w:r>
      <w:r>
        <w:rPr>
          <w:rFonts w:hAnsi="宋体" w:cs="宋体" w:hint="eastAsia"/>
          <w:szCs w:val="21"/>
        </w:rPr>
        <w:t xml:space="preserve">    </w:t>
      </w:r>
      <w:r>
        <w:rPr>
          <w:rFonts w:hAnsi="宋体" w:cs="宋体" w:hint="eastAsia"/>
          <w:szCs w:val="21"/>
        </w:rPr>
        <w:t>不会□</w:t>
      </w:r>
    </w:p>
    <w:p w:rsidR="00640FB3" w:rsidRDefault="005A68AA">
      <w:pPr>
        <w:pStyle w:val="af8"/>
        <w:tabs>
          <w:tab w:val="clear" w:pos="360"/>
        </w:tabs>
        <w:ind w:leftChars="-1" w:left="-2" w:firstLine="2"/>
        <w:rPr>
          <w:sz w:val="28"/>
        </w:rPr>
      </w:pPr>
      <w:r>
        <w:lastRenderedPageBreak/>
        <w:br/>
      </w:r>
      <w:bookmarkStart w:id="79" w:name="_Toc74820951"/>
      <w:bookmarkStart w:id="80" w:name="_Toc74230423"/>
      <w:bookmarkStart w:id="81" w:name="_Toc74234337"/>
      <w:bookmarkStart w:id="82" w:name="_Toc74821154"/>
      <w:bookmarkStart w:id="83" w:name="_Toc76117002"/>
      <w:bookmarkStart w:id="84" w:name="_Toc78527355"/>
      <w:bookmarkStart w:id="85" w:name="_Toc74233975"/>
      <w:r>
        <w:rPr>
          <w:rFonts w:hint="eastAsia"/>
        </w:rPr>
        <w:t>（资料性附录）</w:t>
      </w:r>
      <w:r>
        <w:br/>
      </w:r>
      <w:r>
        <w:rPr>
          <w:rFonts w:hint="eastAsia"/>
          <w:sz w:val="28"/>
        </w:rPr>
        <w:t>CPR+AED</w:t>
      </w:r>
      <w:r>
        <w:rPr>
          <w:rFonts w:hAnsi="黑体" w:hint="eastAsia"/>
          <w:sz w:val="28"/>
          <w:szCs w:val="28"/>
        </w:rPr>
        <w:t>培训课程</w:t>
      </w:r>
      <w:r>
        <w:rPr>
          <w:rFonts w:hint="eastAsia"/>
          <w:sz w:val="28"/>
        </w:rPr>
        <w:t>实操考核表</w:t>
      </w:r>
      <w:bookmarkEnd w:id="79"/>
      <w:bookmarkEnd w:id="80"/>
      <w:bookmarkEnd w:id="81"/>
      <w:bookmarkEnd w:id="82"/>
      <w:bookmarkEnd w:id="83"/>
      <w:bookmarkEnd w:id="84"/>
      <w:bookmarkEnd w:id="85"/>
    </w:p>
    <w:p w:rsidR="00640FB3" w:rsidRDefault="005A68AA">
      <w:pPr>
        <w:rPr>
          <w:rFonts w:ascii="宋体" w:hAnsi="宋体" w:cs="宋体"/>
          <w:bCs/>
          <w:iCs/>
          <w:szCs w:val="21"/>
          <w:u w:val="single"/>
        </w:rPr>
      </w:pPr>
      <w:r>
        <w:rPr>
          <w:rFonts w:ascii="黑体" w:eastAsia="黑体" w:hAnsi="黑体" w:hint="eastAsia"/>
          <w:bCs/>
          <w:szCs w:val="21"/>
        </w:rPr>
        <w:t xml:space="preserve">    </w:t>
      </w:r>
      <w:r>
        <w:rPr>
          <w:rFonts w:ascii="宋体" w:hAnsi="宋体" w:cs="宋体" w:hint="eastAsia"/>
          <w:bCs/>
          <w:szCs w:val="21"/>
        </w:rPr>
        <w:t xml:space="preserve"> </w:t>
      </w:r>
      <w:r>
        <w:rPr>
          <w:rFonts w:ascii="宋体" w:hAnsi="宋体" w:cs="宋体" w:hint="eastAsia"/>
          <w:bCs/>
          <w:sz w:val="24"/>
        </w:rPr>
        <w:t>姓名：</w:t>
      </w:r>
      <w:r>
        <w:rPr>
          <w:rFonts w:ascii="宋体" w:hAnsi="宋体" w:cs="宋体" w:hint="eastAsia"/>
          <w:bCs/>
          <w:sz w:val="24"/>
          <w:u w:val="single"/>
        </w:rPr>
        <w:t xml:space="preserve">                </w:t>
      </w:r>
    </w:p>
    <w:p w:rsidR="00640FB3" w:rsidRDefault="005A68AA">
      <w:pPr>
        <w:rPr>
          <w:rFonts w:ascii="宋体" w:hAnsi="宋体" w:cs="宋体"/>
          <w:bCs/>
          <w:iCs/>
          <w:sz w:val="24"/>
        </w:rPr>
      </w:pPr>
      <w:r>
        <w:rPr>
          <w:rFonts w:ascii="宋体" w:hAnsi="宋体" w:cs="宋体" w:hint="eastAsia"/>
          <w:bCs/>
          <w:iCs/>
          <w:szCs w:val="21"/>
        </w:rPr>
        <w:t xml:space="preserve">    </w:t>
      </w:r>
      <w:r>
        <w:rPr>
          <w:rFonts w:ascii="宋体" w:hAnsi="宋体" w:cs="宋体" w:hint="eastAsia"/>
          <w:bCs/>
          <w:iCs/>
          <w:sz w:val="24"/>
        </w:rPr>
        <w:t>心肺复苏实操考核</w:t>
      </w:r>
      <w:r>
        <w:rPr>
          <w:rFonts w:ascii="宋体" w:hAnsi="宋体" w:cs="宋体" w:hint="eastAsia"/>
          <w:bCs/>
          <w:iCs/>
          <w:sz w:val="24"/>
        </w:rPr>
        <w:t>:</w:t>
      </w:r>
    </w:p>
    <w:tbl>
      <w:tblPr>
        <w:tblW w:w="8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2"/>
        <w:gridCol w:w="6660"/>
      </w:tblGrid>
      <w:tr w:rsidR="00640FB3">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640FB3" w:rsidRDefault="005A68AA" w:rsidP="00AB535C">
            <w:pPr>
              <w:adjustRightInd w:val="0"/>
              <w:snapToGrid w:val="0"/>
              <w:spacing w:beforeLines="50" w:afterLines="50" w:line="400" w:lineRule="exact"/>
              <w:jc w:val="center"/>
              <w:rPr>
                <w:rFonts w:ascii="宋体" w:hAnsi="宋体" w:cs="宋体"/>
                <w:b/>
                <w:szCs w:val="21"/>
              </w:rPr>
            </w:pPr>
            <w:proofErr w:type="spellStart"/>
            <w:r>
              <w:rPr>
                <w:rFonts w:ascii="宋体" w:hAnsi="宋体" w:cs="宋体" w:hint="eastAsia"/>
                <w:b/>
                <w:szCs w:val="21"/>
                <w:lang w:eastAsia="en-US"/>
              </w:rPr>
              <w:t>评估和呼救</w:t>
            </w:r>
            <w:proofErr w:type="spellEnd"/>
          </w:p>
        </w:tc>
        <w:tc>
          <w:tcPr>
            <w:tcW w:w="6660" w:type="dxa"/>
            <w:tcBorders>
              <w:top w:val="single" w:sz="4" w:space="0" w:color="auto"/>
              <w:left w:val="single" w:sz="4" w:space="0" w:color="auto"/>
              <w:bottom w:val="single" w:sz="4" w:space="0" w:color="auto"/>
              <w:right w:val="single" w:sz="4" w:space="0" w:color="auto"/>
            </w:tcBorders>
            <w:vAlign w:val="center"/>
          </w:tcPr>
          <w:p w:rsidR="00640FB3" w:rsidRDefault="005A68AA" w:rsidP="00AB535C">
            <w:pPr>
              <w:adjustRightInd w:val="0"/>
              <w:snapToGrid w:val="0"/>
              <w:spacing w:beforeLines="50" w:afterLines="50"/>
              <w:rPr>
                <w:rFonts w:ascii="宋体" w:hAnsi="宋体" w:cs="宋体"/>
                <w:szCs w:val="21"/>
              </w:rPr>
            </w:pPr>
            <w:r>
              <w:rPr>
                <w:rFonts w:ascii="宋体" w:hAnsi="宋体" w:cs="宋体" w:hint="eastAsia"/>
                <w:szCs w:val="21"/>
              </w:rPr>
              <w:t>□确认现场环境安全，做好自我防护</w:t>
            </w:r>
          </w:p>
          <w:p w:rsidR="00640FB3" w:rsidRDefault="005A68AA" w:rsidP="00AB535C">
            <w:pPr>
              <w:adjustRightInd w:val="0"/>
              <w:snapToGrid w:val="0"/>
              <w:spacing w:beforeLines="50" w:afterLines="50"/>
              <w:rPr>
                <w:rFonts w:ascii="宋体" w:hAnsi="宋体" w:cs="宋体"/>
                <w:b/>
                <w:szCs w:val="21"/>
              </w:rPr>
            </w:pPr>
            <w:r>
              <w:rPr>
                <w:rFonts w:ascii="宋体" w:hAnsi="宋体" w:cs="宋体" w:hint="eastAsia"/>
                <w:szCs w:val="21"/>
              </w:rPr>
              <w:t>□判断意识□检查呼吸□呼救并取得</w:t>
            </w:r>
            <w:r>
              <w:rPr>
                <w:rFonts w:ascii="宋体" w:hAnsi="宋体" w:cs="宋体" w:hint="eastAsia"/>
                <w:szCs w:val="21"/>
              </w:rPr>
              <w:t>AED</w:t>
            </w:r>
          </w:p>
        </w:tc>
      </w:tr>
      <w:tr w:rsidR="00640FB3">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640FB3" w:rsidRDefault="005A68AA" w:rsidP="00AB535C">
            <w:pPr>
              <w:adjustRightInd w:val="0"/>
              <w:snapToGrid w:val="0"/>
              <w:spacing w:beforeLines="50" w:afterLines="50" w:line="400" w:lineRule="exact"/>
              <w:jc w:val="center"/>
              <w:rPr>
                <w:rFonts w:ascii="宋体" w:hAnsi="宋体" w:cs="宋体"/>
                <w:b/>
                <w:szCs w:val="21"/>
                <w:lang w:eastAsia="en-US"/>
              </w:rPr>
            </w:pPr>
            <w:proofErr w:type="spellStart"/>
            <w:r>
              <w:rPr>
                <w:rFonts w:ascii="宋体" w:hAnsi="宋体" w:cs="宋体" w:hint="eastAsia"/>
                <w:b/>
                <w:szCs w:val="21"/>
                <w:lang w:eastAsia="en-US"/>
              </w:rPr>
              <w:t>胸外按压</w:t>
            </w:r>
            <w:proofErr w:type="spellEnd"/>
          </w:p>
        </w:tc>
        <w:tc>
          <w:tcPr>
            <w:tcW w:w="6660" w:type="dxa"/>
            <w:tcBorders>
              <w:top w:val="single" w:sz="4" w:space="0" w:color="auto"/>
              <w:left w:val="single" w:sz="4" w:space="0" w:color="auto"/>
              <w:bottom w:val="single" w:sz="4" w:space="0" w:color="auto"/>
              <w:right w:val="single" w:sz="4" w:space="0" w:color="auto"/>
            </w:tcBorders>
            <w:vAlign w:val="center"/>
          </w:tcPr>
          <w:p w:rsidR="00640FB3" w:rsidRDefault="005A68AA" w:rsidP="00AB535C">
            <w:pPr>
              <w:adjustRightInd w:val="0"/>
              <w:snapToGrid w:val="0"/>
              <w:spacing w:beforeLines="50" w:afterLines="50"/>
              <w:rPr>
                <w:rFonts w:ascii="宋体" w:hAnsi="宋体" w:cs="宋体"/>
                <w:szCs w:val="21"/>
              </w:rPr>
            </w:pPr>
            <w:r>
              <w:rPr>
                <w:rFonts w:ascii="宋体" w:hAnsi="宋体" w:cs="宋体" w:hint="eastAsia"/>
                <w:szCs w:val="21"/>
              </w:rPr>
              <w:t>□掌根放在胸部正中、两乳头连线水平，即胸骨下半部</w:t>
            </w:r>
          </w:p>
          <w:p w:rsidR="00640FB3" w:rsidRDefault="005A68AA" w:rsidP="00AB535C">
            <w:pPr>
              <w:adjustRightInd w:val="0"/>
              <w:snapToGrid w:val="0"/>
              <w:spacing w:beforeLines="50" w:afterLines="50"/>
              <w:rPr>
                <w:rFonts w:ascii="宋体" w:hAnsi="宋体" w:cs="宋体"/>
                <w:szCs w:val="21"/>
              </w:rPr>
            </w:pPr>
            <w:r>
              <w:rPr>
                <w:rFonts w:ascii="宋体" w:hAnsi="宋体" w:cs="宋体" w:hint="eastAsia"/>
                <w:szCs w:val="21"/>
              </w:rPr>
              <w:t>□肘关节伸直，上半身前倾，以髋关节为轴，垂直向下按压</w:t>
            </w:r>
          </w:p>
          <w:p w:rsidR="00640FB3" w:rsidRDefault="005A68AA" w:rsidP="00AB535C">
            <w:pPr>
              <w:adjustRightInd w:val="0"/>
              <w:snapToGrid w:val="0"/>
              <w:spacing w:beforeLines="50" w:afterLines="50"/>
              <w:rPr>
                <w:rFonts w:ascii="宋体" w:hAnsi="宋体" w:cs="宋体"/>
                <w:szCs w:val="21"/>
              </w:rPr>
            </w:pPr>
            <w:r>
              <w:rPr>
                <w:rFonts w:ascii="宋体" w:hAnsi="宋体" w:cs="宋体" w:hint="eastAsia"/>
                <w:szCs w:val="21"/>
              </w:rPr>
              <w:t>□按压频率</w:t>
            </w:r>
            <w:r>
              <w:rPr>
                <w:rFonts w:ascii="宋体" w:hAnsi="宋体" w:cs="宋体" w:hint="eastAsia"/>
                <w:szCs w:val="21"/>
              </w:rPr>
              <w:t>100</w:t>
            </w:r>
            <w:r>
              <w:rPr>
                <w:rFonts w:ascii="宋体" w:hAnsi="宋体" w:cs="宋体" w:hint="eastAsia"/>
                <w:szCs w:val="21"/>
              </w:rPr>
              <w:t>～</w:t>
            </w:r>
            <w:r>
              <w:rPr>
                <w:rFonts w:ascii="宋体" w:hAnsi="宋体" w:cs="宋体" w:hint="eastAsia"/>
                <w:szCs w:val="21"/>
              </w:rPr>
              <w:t>120</w:t>
            </w:r>
            <w:r>
              <w:rPr>
                <w:rFonts w:ascii="宋体" w:hAnsi="宋体" w:cs="宋体" w:hint="eastAsia"/>
                <w:szCs w:val="21"/>
              </w:rPr>
              <w:t>次</w:t>
            </w:r>
            <w:r>
              <w:rPr>
                <w:rFonts w:ascii="宋体" w:hAnsi="宋体" w:cs="宋体" w:hint="eastAsia"/>
                <w:szCs w:val="21"/>
              </w:rPr>
              <w:t>/</w:t>
            </w:r>
            <w:proofErr w:type="gramStart"/>
            <w:r>
              <w:rPr>
                <w:rFonts w:ascii="宋体" w:hAnsi="宋体" w:cs="宋体" w:hint="eastAsia"/>
                <w:szCs w:val="21"/>
              </w:rPr>
              <w:t>分钟□</w:t>
            </w:r>
            <w:proofErr w:type="gramEnd"/>
            <w:r>
              <w:rPr>
                <w:rFonts w:ascii="宋体" w:hAnsi="宋体" w:cs="宋体" w:hint="eastAsia"/>
                <w:szCs w:val="21"/>
              </w:rPr>
              <w:t>按压深度</w:t>
            </w:r>
            <w:r>
              <w:rPr>
                <w:rFonts w:ascii="宋体" w:hAnsi="宋体" w:cs="宋体" w:hint="eastAsia"/>
                <w:szCs w:val="21"/>
              </w:rPr>
              <w:t>5</w:t>
            </w:r>
            <w:r>
              <w:rPr>
                <w:rFonts w:ascii="宋体" w:hAnsi="宋体" w:cs="宋体" w:hint="eastAsia"/>
                <w:szCs w:val="21"/>
              </w:rPr>
              <w:t>～</w:t>
            </w:r>
            <w:r>
              <w:rPr>
                <w:rFonts w:ascii="宋体" w:hAnsi="宋体" w:cs="宋体" w:hint="eastAsia"/>
                <w:szCs w:val="21"/>
              </w:rPr>
              <w:t>6</w:t>
            </w:r>
            <w:r>
              <w:rPr>
                <w:rFonts w:ascii="宋体" w:hAnsi="宋体" w:cs="宋体" w:hint="eastAsia"/>
                <w:szCs w:val="21"/>
              </w:rPr>
              <w:t>厘米</w:t>
            </w:r>
          </w:p>
          <w:p w:rsidR="00640FB3" w:rsidRDefault="005A68AA" w:rsidP="00AB535C">
            <w:pPr>
              <w:adjustRightInd w:val="0"/>
              <w:snapToGrid w:val="0"/>
              <w:spacing w:beforeLines="50" w:afterLines="50"/>
              <w:rPr>
                <w:rFonts w:ascii="宋体" w:hAnsi="宋体" w:cs="宋体"/>
                <w:szCs w:val="21"/>
              </w:rPr>
            </w:pPr>
            <w:r>
              <w:rPr>
                <w:rFonts w:ascii="宋体" w:hAnsi="宋体" w:cs="宋体" w:hint="eastAsia"/>
                <w:szCs w:val="21"/>
              </w:rPr>
              <w:t>□每次按压后胸廓完全回复原状□避免按压中断</w:t>
            </w:r>
          </w:p>
        </w:tc>
      </w:tr>
      <w:tr w:rsidR="00640FB3">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640FB3" w:rsidRDefault="005A68AA" w:rsidP="00AB535C">
            <w:pPr>
              <w:adjustRightInd w:val="0"/>
              <w:snapToGrid w:val="0"/>
              <w:spacing w:beforeLines="50" w:afterLines="50" w:line="400" w:lineRule="exact"/>
              <w:jc w:val="center"/>
              <w:rPr>
                <w:rFonts w:ascii="宋体" w:hAnsi="宋体" w:cs="宋体"/>
                <w:b/>
                <w:szCs w:val="21"/>
                <w:lang w:eastAsia="en-US"/>
              </w:rPr>
            </w:pPr>
            <w:proofErr w:type="spellStart"/>
            <w:r>
              <w:rPr>
                <w:rFonts w:ascii="宋体" w:hAnsi="宋体" w:cs="宋体" w:hint="eastAsia"/>
                <w:b/>
                <w:szCs w:val="21"/>
                <w:lang w:eastAsia="en-US"/>
              </w:rPr>
              <w:t>开放气道</w:t>
            </w:r>
            <w:proofErr w:type="spellEnd"/>
          </w:p>
        </w:tc>
        <w:tc>
          <w:tcPr>
            <w:tcW w:w="6660" w:type="dxa"/>
            <w:tcBorders>
              <w:top w:val="single" w:sz="4" w:space="0" w:color="auto"/>
              <w:left w:val="single" w:sz="4" w:space="0" w:color="auto"/>
              <w:bottom w:val="single" w:sz="4" w:space="0" w:color="auto"/>
              <w:right w:val="single" w:sz="4" w:space="0" w:color="auto"/>
            </w:tcBorders>
            <w:vAlign w:val="center"/>
          </w:tcPr>
          <w:p w:rsidR="00640FB3" w:rsidRDefault="005A68AA" w:rsidP="00AB535C">
            <w:pPr>
              <w:pStyle w:val="12"/>
              <w:numPr>
                <w:ilvl w:val="0"/>
                <w:numId w:val="18"/>
              </w:numPr>
              <w:adjustRightInd w:val="0"/>
              <w:snapToGrid w:val="0"/>
              <w:spacing w:beforeLines="50" w:afterLines="50"/>
              <w:ind w:firstLineChars="0"/>
              <w:rPr>
                <w:rFonts w:ascii="宋体" w:hAnsi="宋体" w:cs="宋体"/>
                <w:szCs w:val="21"/>
              </w:rPr>
            </w:pPr>
            <w:r>
              <w:rPr>
                <w:rFonts w:ascii="宋体" w:hAnsi="宋体" w:cs="宋体" w:hint="eastAsia"/>
                <w:szCs w:val="21"/>
              </w:rPr>
              <w:t>观察异物和取异物□仰头举</w:t>
            </w:r>
            <w:proofErr w:type="gramStart"/>
            <w:r>
              <w:rPr>
                <w:rFonts w:ascii="宋体" w:hAnsi="宋体" w:cs="宋体" w:hint="eastAsia"/>
                <w:szCs w:val="21"/>
              </w:rPr>
              <w:t>颏法打开</w:t>
            </w:r>
            <w:proofErr w:type="gramEnd"/>
            <w:r>
              <w:rPr>
                <w:rFonts w:ascii="宋体" w:hAnsi="宋体" w:cs="宋体" w:hint="eastAsia"/>
                <w:szCs w:val="21"/>
              </w:rPr>
              <w:t>气道</w:t>
            </w:r>
          </w:p>
        </w:tc>
      </w:tr>
      <w:tr w:rsidR="00640FB3">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640FB3" w:rsidRDefault="005A68AA" w:rsidP="00AB535C">
            <w:pPr>
              <w:adjustRightInd w:val="0"/>
              <w:snapToGrid w:val="0"/>
              <w:spacing w:beforeLines="50" w:afterLines="50" w:line="400" w:lineRule="exact"/>
              <w:jc w:val="center"/>
              <w:rPr>
                <w:rFonts w:ascii="宋体" w:hAnsi="宋体" w:cs="宋体"/>
                <w:b/>
                <w:szCs w:val="21"/>
                <w:lang w:eastAsia="en-US"/>
              </w:rPr>
            </w:pPr>
            <w:proofErr w:type="spellStart"/>
            <w:r>
              <w:rPr>
                <w:rFonts w:ascii="宋体" w:hAnsi="宋体" w:cs="宋体" w:hint="eastAsia"/>
                <w:b/>
                <w:szCs w:val="21"/>
                <w:lang w:eastAsia="en-US"/>
              </w:rPr>
              <w:t>人工呼吸</w:t>
            </w:r>
            <w:proofErr w:type="spellEnd"/>
          </w:p>
        </w:tc>
        <w:tc>
          <w:tcPr>
            <w:tcW w:w="6660" w:type="dxa"/>
            <w:tcBorders>
              <w:top w:val="single" w:sz="4" w:space="0" w:color="auto"/>
              <w:left w:val="single" w:sz="4" w:space="0" w:color="auto"/>
              <w:bottom w:val="single" w:sz="4" w:space="0" w:color="auto"/>
              <w:right w:val="single" w:sz="4" w:space="0" w:color="auto"/>
            </w:tcBorders>
            <w:vAlign w:val="center"/>
          </w:tcPr>
          <w:p w:rsidR="00640FB3" w:rsidRDefault="005A68AA" w:rsidP="00AB535C">
            <w:pPr>
              <w:pStyle w:val="12"/>
              <w:numPr>
                <w:ilvl w:val="0"/>
                <w:numId w:val="18"/>
              </w:numPr>
              <w:adjustRightInd w:val="0"/>
              <w:snapToGrid w:val="0"/>
              <w:spacing w:beforeLines="50" w:afterLines="50"/>
              <w:ind w:firstLineChars="0"/>
              <w:rPr>
                <w:rFonts w:ascii="宋体" w:hAnsi="宋体" w:cs="宋体"/>
                <w:szCs w:val="21"/>
              </w:rPr>
            </w:pPr>
            <w:r>
              <w:rPr>
                <w:rFonts w:ascii="宋体" w:hAnsi="宋体" w:cs="宋体" w:hint="eastAsia"/>
                <w:szCs w:val="21"/>
              </w:rPr>
              <w:t>吹气约</w:t>
            </w:r>
            <w:r>
              <w:rPr>
                <w:rFonts w:ascii="宋体" w:hAnsi="宋体" w:cs="宋体" w:hint="eastAsia"/>
                <w:szCs w:val="21"/>
              </w:rPr>
              <w:t>1</w:t>
            </w:r>
            <w:r>
              <w:rPr>
                <w:rFonts w:ascii="宋体" w:hAnsi="宋体" w:cs="宋体" w:hint="eastAsia"/>
                <w:szCs w:val="21"/>
              </w:rPr>
              <w:t>秒钟□可见胸廓隆起□连续</w:t>
            </w:r>
            <w:r>
              <w:rPr>
                <w:rFonts w:ascii="宋体" w:hAnsi="宋体" w:cs="宋体" w:hint="eastAsia"/>
                <w:szCs w:val="21"/>
              </w:rPr>
              <w:t>2</w:t>
            </w:r>
            <w:r>
              <w:rPr>
                <w:rFonts w:ascii="宋体" w:hAnsi="宋体" w:cs="宋体" w:hint="eastAsia"/>
                <w:szCs w:val="21"/>
              </w:rPr>
              <w:t>次吹气</w:t>
            </w:r>
          </w:p>
        </w:tc>
      </w:tr>
      <w:tr w:rsidR="00640FB3">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640FB3" w:rsidRDefault="005A68AA" w:rsidP="00AB535C">
            <w:pPr>
              <w:adjustRightInd w:val="0"/>
              <w:snapToGrid w:val="0"/>
              <w:spacing w:beforeLines="50" w:afterLines="50" w:line="400" w:lineRule="exact"/>
              <w:jc w:val="center"/>
              <w:rPr>
                <w:rFonts w:ascii="宋体" w:hAnsi="宋体" w:cs="宋体"/>
                <w:b/>
                <w:szCs w:val="21"/>
                <w:lang w:eastAsia="en-US"/>
              </w:rPr>
            </w:pPr>
            <w:proofErr w:type="spellStart"/>
            <w:r>
              <w:rPr>
                <w:rFonts w:ascii="宋体" w:hAnsi="宋体" w:cs="宋体" w:hint="eastAsia"/>
                <w:b/>
                <w:szCs w:val="21"/>
                <w:lang w:eastAsia="en-US"/>
              </w:rPr>
              <w:t>评估</w:t>
            </w:r>
            <w:proofErr w:type="spellEnd"/>
          </w:p>
        </w:tc>
        <w:tc>
          <w:tcPr>
            <w:tcW w:w="6660" w:type="dxa"/>
            <w:tcBorders>
              <w:top w:val="single" w:sz="4" w:space="0" w:color="auto"/>
              <w:left w:val="single" w:sz="4" w:space="0" w:color="auto"/>
              <w:bottom w:val="single" w:sz="4" w:space="0" w:color="auto"/>
              <w:right w:val="single" w:sz="4" w:space="0" w:color="auto"/>
            </w:tcBorders>
            <w:vAlign w:val="center"/>
          </w:tcPr>
          <w:p w:rsidR="00640FB3" w:rsidRDefault="005A68AA" w:rsidP="00AB535C">
            <w:pPr>
              <w:pStyle w:val="12"/>
              <w:numPr>
                <w:ilvl w:val="0"/>
                <w:numId w:val="18"/>
              </w:numPr>
              <w:adjustRightInd w:val="0"/>
              <w:snapToGrid w:val="0"/>
              <w:spacing w:beforeLines="50" w:afterLines="50"/>
              <w:ind w:firstLineChars="0"/>
              <w:rPr>
                <w:rFonts w:ascii="宋体" w:hAnsi="宋体" w:cs="宋体"/>
                <w:szCs w:val="21"/>
              </w:rPr>
            </w:pPr>
            <w:proofErr w:type="spellStart"/>
            <w:r>
              <w:rPr>
                <w:rFonts w:ascii="宋体" w:hAnsi="宋体" w:cs="宋体" w:hint="eastAsia"/>
                <w:szCs w:val="21"/>
                <w:lang w:eastAsia="en-US"/>
              </w:rPr>
              <w:t>检查呼吸□检查脉搏</w:t>
            </w:r>
            <w:proofErr w:type="spellEnd"/>
          </w:p>
        </w:tc>
      </w:tr>
      <w:tr w:rsidR="00640FB3">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640FB3" w:rsidRDefault="005A68AA" w:rsidP="00AB535C">
            <w:pPr>
              <w:adjustRightInd w:val="0"/>
              <w:snapToGrid w:val="0"/>
              <w:spacing w:beforeLines="50" w:afterLines="50" w:line="400" w:lineRule="exact"/>
              <w:jc w:val="center"/>
              <w:rPr>
                <w:rFonts w:ascii="宋体" w:hAnsi="宋体" w:cs="宋体"/>
                <w:b/>
                <w:szCs w:val="21"/>
              </w:rPr>
            </w:pPr>
            <w:r>
              <w:rPr>
                <w:rFonts w:ascii="宋体" w:hAnsi="宋体" w:cs="宋体" w:hint="eastAsia"/>
                <w:b/>
                <w:szCs w:val="21"/>
              </w:rPr>
              <w:t>循环胸外按压和人工呼吸</w:t>
            </w:r>
          </w:p>
        </w:tc>
        <w:tc>
          <w:tcPr>
            <w:tcW w:w="6660" w:type="dxa"/>
            <w:tcBorders>
              <w:top w:val="single" w:sz="4" w:space="0" w:color="auto"/>
              <w:left w:val="single" w:sz="4" w:space="0" w:color="auto"/>
              <w:bottom w:val="single" w:sz="4" w:space="0" w:color="auto"/>
              <w:right w:val="single" w:sz="4" w:space="0" w:color="auto"/>
            </w:tcBorders>
            <w:vAlign w:val="center"/>
          </w:tcPr>
          <w:p w:rsidR="00640FB3" w:rsidRDefault="005A68AA" w:rsidP="00AB535C">
            <w:pPr>
              <w:adjustRightInd w:val="0"/>
              <w:snapToGrid w:val="0"/>
              <w:spacing w:beforeLines="50" w:afterLines="50"/>
              <w:rPr>
                <w:rFonts w:ascii="宋体" w:hAnsi="宋体" w:cs="宋体"/>
                <w:szCs w:val="21"/>
              </w:rPr>
            </w:pPr>
            <w:r>
              <w:rPr>
                <w:rFonts w:ascii="宋体" w:hAnsi="宋体" w:cs="宋体" w:hint="eastAsia"/>
                <w:szCs w:val="21"/>
              </w:rPr>
              <w:t>□按压</w:t>
            </w:r>
            <w:r>
              <w:rPr>
                <w:rFonts w:ascii="宋体" w:hAnsi="宋体" w:cs="宋体" w:hint="eastAsia"/>
                <w:szCs w:val="21"/>
              </w:rPr>
              <w:t>/</w:t>
            </w:r>
            <w:r>
              <w:rPr>
                <w:rFonts w:ascii="宋体" w:hAnsi="宋体" w:cs="宋体" w:hint="eastAsia"/>
                <w:szCs w:val="21"/>
              </w:rPr>
              <w:t>吹气比</w:t>
            </w:r>
            <w:r>
              <w:rPr>
                <w:rFonts w:ascii="宋体" w:hAnsi="宋体" w:cs="宋体" w:hint="eastAsia"/>
                <w:szCs w:val="21"/>
              </w:rPr>
              <w:t>30:2</w:t>
            </w:r>
          </w:p>
          <w:p w:rsidR="00640FB3" w:rsidRDefault="005A68AA" w:rsidP="00AB535C">
            <w:pPr>
              <w:adjustRightInd w:val="0"/>
              <w:snapToGrid w:val="0"/>
              <w:spacing w:beforeLines="50" w:afterLines="50"/>
              <w:rPr>
                <w:rFonts w:ascii="宋体" w:hAnsi="宋体" w:cs="宋体"/>
                <w:szCs w:val="21"/>
              </w:rPr>
            </w:pPr>
            <w:r>
              <w:rPr>
                <w:rFonts w:ascii="宋体" w:hAnsi="宋体" w:cs="宋体" w:hint="eastAsia"/>
                <w:szCs w:val="21"/>
              </w:rPr>
              <w:t>□给予</w:t>
            </w:r>
            <w:r>
              <w:rPr>
                <w:rFonts w:ascii="宋体" w:hAnsi="宋体" w:cs="宋体" w:hint="eastAsia"/>
                <w:szCs w:val="21"/>
              </w:rPr>
              <w:t>30</w:t>
            </w:r>
            <w:r>
              <w:rPr>
                <w:rFonts w:ascii="宋体" w:hAnsi="宋体" w:cs="宋体" w:hint="eastAsia"/>
                <w:szCs w:val="21"/>
              </w:rPr>
              <w:t>次高质量按压□给予</w:t>
            </w:r>
            <w:r>
              <w:rPr>
                <w:rFonts w:ascii="宋体" w:hAnsi="宋体" w:cs="宋体" w:hint="eastAsia"/>
                <w:szCs w:val="21"/>
              </w:rPr>
              <w:t>2</w:t>
            </w:r>
            <w:r>
              <w:rPr>
                <w:rFonts w:ascii="宋体" w:hAnsi="宋体" w:cs="宋体" w:hint="eastAsia"/>
                <w:szCs w:val="21"/>
              </w:rPr>
              <w:t>次人工呼吸</w:t>
            </w:r>
          </w:p>
        </w:tc>
      </w:tr>
    </w:tbl>
    <w:p w:rsidR="00640FB3" w:rsidRDefault="00640FB3">
      <w:pPr>
        <w:spacing w:line="240" w:lineRule="exact"/>
        <w:rPr>
          <w:rFonts w:ascii="宋体" w:hAnsi="宋体" w:cs="宋体"/>
          <w:bCs/>
          <w:iCs/>
          <w:sz w:val="24"/>
        </w:rPr>
      </w:pPr>
    </w:p>
    <w:p w:rsidR="00640FB3" w:rsidRDefault="005A68AA">
      <w:pPr>
        <w:rPr>
          <w:rFonts w:ascii="宋体" w:hAnsi="宋体" w:cs="宋体"/>
          <w:bCs/>
          <w:iCs/>
          <w:sz w:val="24"/>
        </w:rPr>
      </w:pPr>
      <w:r>
        <w:rPr>
          <w:rFonts w:ascii="宋体" w:hAnsi="宋体" w:cs="宋体" w:hint="eastAsia"/>
          <w:bCs/>
          <w:iCs/>
          <w:sz w:val="24"/>
        </w:rPr>
        <w:t xml:space="preserve">    AED</w:t>
      </w:r>
      <w:r>
        <w:rPr>
          <w:rFonts w:ascii="宋体" w:hAnsi="宋体" w:cs="宋体" w:hint="eastAsia"/>
          <w:bCs/>
          <w:iCs/>
          <w:sz w:val="24"/>
        </w:rPr>
        <w:t>实操考核</w:t>
      </w:r>
      <w:r>
        <w:rPr>
          <w:rFonts w:ascii="宋体" w:hAnsi="宋体" w:cs="宋体" w:hint="eastAsia"/>
          <w:bCs/>
          <w:iCs/>
          <w:sz w:val="24"/>
        </w:rPr>
        <w:t>:</w:t>
      </w:r>
    </w:p>
    <w:tbl>
      <w:tblPr>
        <w:tblW w:w="8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2"/>
        <w:gridCol w:w="6660"/>
      </w:tblGrid>
      <w:tr w:rsidR="00640FB3">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640FB3" w:rsidRDefault="005A68AA" w:rsidP="00AB535C">
            <w:pPr>
              <w:adjustRightInd w:val="0"/>
              <w:snapToGrid w:val="0"/>
              <w:spacing w:beforeLines="50" w:afterLines="50"/>
              <w:jc w:val="center"/>
              <w:rPr>
                <w:rFonts w:ascii="宋体" w:hAnsi="宋体" w:cs="宋体"/>
                <w:b/>
                <w:szCs w:val="21"/>
              </w:rPr>
            </w:pPr>
            <w:proofErr w:type="spellStart"/>
            <w:r>
              <w:rPr>
                <w:rFonts w:ascii="宋体" w:hAnsi="宋体" w:cs="宋体" w:hint="eastAsia"/>
                <w:b/>
                <w:szCs w:val="21"/>
                <w:lang w:eastAsia="en-US"/>
              </w:rPr>
              <w:t>AED</w:t>
            </w:r>
            <w:r>
              <w:rPr>
                <w:rFonts w:ascii="宋体" w:hAnsi="宋体" w:cs="宋体" w:hint="eastAsia"/>
                <w:b/>
                <w:szCs w:val="21"/>
                <w:lang w:eastAsia="en-US"/>
              </w:rPr>
              <w:t>操作</w:t>
            </w:r>
            <w:proofErr w:type="spellEnd"/>
          </w:p>
        </w:tc>
        <w:tc>
          <w:tcPr>
            <w:tcW w:w="6660" w:type="dxa"/>
            <w:tcBorders>
              <w:top w:val="single" w:sz="4" w:space="0" w:color="auto"/>
              <w:left w:val="single" w:sz="4" w:space="0" w:color="auto"/>
              <w:bottom w:val="single" w:sz="4" w:space="0" w:color="auto"/>
              <w:right w:val="single" w:sz="4" w:space="0" w:color="auto"/>
            </w:tcBorders>
            <w:vAlign w:val="center"/>
          </w:tcPr>
          <w:p w:rsidR="00640FB3" w:rsidRDefault="005A68AA" w:rsidP="00AB535C">
            <w:pPr>
              <w:adjustRightInd w:val="0"/>
              <w:snapToGrid w:val="0"/>
              <w:spacing w:beforeLines="50" w:afterLines="50"/>
              <w:rPr>
                <w:rFonts w:ascii="宋体" w:hAnsi="宋体" w:cs="宋体"/>
                <w:szCs w:val="21"/>
              </w:rPr>
            </w:pPr>
            <w:r>
              <w:rPr>
                <w:rFonts w:ascii="宋体" w:hAnsi="宋体" w:cs="宋体" w:hint="eastAsia"/>
                <w:szCs w:val="21"/>
              </w:rPr>
              <w:t>□打开电源开关□正确贴电极片</w:t>
            </w:r>
          </w:p>
          <w:p w:rsidR="00640FB3" w:rsidRDefault="005A68AA" w:rsidP="00AB535C">
            <w:pPr>
              <w:adjustRightInd w:val="0"/>
              <w:snapToGrid w:val="0"/>
              <w:spacing w:beforeLines="50" w:afterLines="50"/>
              <w:rPr>
                <w:rFonts w:ascii="宋体" w:hAnsi="宋体" w:cs="宋体"/>
                <w:szCs w:val="21"/>
              </w:rPr>
            </w:pPr>
            <w:r>
              <w:rPr>
                <w:rFonts w:ascii="宋体" w:hAnsi="宋体" w:cs="宋体" w:hint="eastAsia"/>
                <w:szCs w:val="21"/>
              </w:rPr>
              <w:t>□示意不要接触患者，以分析心律</w:t>
            </w:r>
          </w:p>
          <w:p w:rsidR="00640FB3" w:rsidRDefault="005A68AA" w:rsidP="00AB535C">
            <w:pPr>
              <w:adjustRightInd w:val="0"/>
              <w:snapToGrid w:val="0"/>
              <w:spacing w:beforeLines="50" w:afterLines="50"/>
              <w:rPr>
                <w:rFonts w:ascii="宋体" w:hAnsi="宋体" w:cs="宋体"/>
                <w:szCs w:val="21"/>
              </w:rPr>
            </w:pPr>
            <w:r>
              <w:rPr>
                <w:rFonts w:ascii="宋体" w:hAnsi="宋体" w:cs="宋体" w:hint="eastAsia"/>
                <w:szCs w:val="21"/>
              </w:rPr>
              <w:t>□如建议电击除颤，再次示意不要接触患者</w:t>
            </w:r>
          </w:p>
          <w:p w:rsidR="00640FB3" w:rsidRDefault="005A68AA" w:rsidP="00AB535C">
            <w:pPr>
              <w:adjustRightInd w:val="0"/>
              <w:snapToGrid w:val="0"/>
              <w:spacing w:beforeLines="50" w:afterLines="50"/>
              <w:rPr>
                <w:rFonts w:ascii="宋体" w:hAnsi="宋体" w:cs="宋体"/>
                <w:b/>
                <w:szCs w:val="21"/>
              </w:rPr>
            </w:pPr>
            <w:r>
              <w:rPr>
                <w:rFonts w:ascii="宋体" w:hAnsi="宋体" w:cs="宋体" w:hint="eastAsia"/>
                <w:szCs w:val="21"/>
              </w:rPr>
              <w:t>□按“电击”键除颤□除颤后立即开始胸外按压</w:t>
            </w:r>
          </w:p>
        </w:tc>
      </w:tr>
    </w:tbl>
    <w:p w:rsidR="00640FB3" w:rsidRDefault="005A68AA">
      <w:pPr>
        <w:pStyle w:val="12"/>
        <w:numPr>
          <w:ilvl w:val="0"/>
          <w:numId w:val="19"/>
        </w:numPr>
        <w:spacing w:line="320" w:lineRule="exact"/>
        <w:ind w:firstLineChars="0"/>
        <w:rPr>
          <w:rFonts w:ascii="宋体" w:hAnsi="宋体" w:cs="宋体"/>
          <w:iCs/>
          <w:kern w:val="0"/>
          <w:szCs w:val="21"/>
        </w:rPr>
      </w:pPr>
      <w:r>
        <w:rPr>
          <w:rFonts w:ascii="宋体" w:hAnsi="宋体" w:cs="宋体" w:hint="eastAsia"/>
          <w:iCs/>
          <w:kern w:val="0"/>
          <w:szCs w:val="21"/>
        </w:rPr>
        <w:t>学员成功完成每个操作后，在其旁的方框中打√。</w:t>
      </w:r>
    </w:p>
    <w:p w:rsidR="00640FB3" w:rsidRDefault="005A68AA">
      <w:pPr>
        <w:pStyle w:val="12"/>
        <w:numPr>
          <w:ilvl w:val="0"/>
          <w:numId w:val="19"/>
        </w:numPr>
        <w:spacing w:line="320" w:lineRule="exact"/>
        <w:ind w:firstLineChars="0"/>
        <w:rPr>
          <w:rFonts w:ascii="宋体" w:hAnsi="宋体" w:cs="宋体"/>
          <w:iCs/>
          <w:kern w:val="0"/>
          <w:szCs w:val="21"/>
        </w:rPr>
      </w:pPr>
      <w:r>
        <w:rPr>
          <w:rFonts w:ascii="宋体" w:hAnsi="宋体" w:cs="宋体" w:hint="eastAsia"/>
          <w:iCs/>
          <w:kern w:val="0"/>
          <w:szCs w:val="21"/>
        </w:rPr>
        <w:t>评估和呼救，在练习环节中考核。</w:t>
      </w:r>
    </w:p>
    <w:p w:rsidR="00640FB3" w:rsidRDefault="005A68AA">
      <w:pPr>
        <w:pStyle w:val="12"/>
        <w:numPr>
          <w:ilvl w:val="0"/>
          <w:numId w:val="19"/>
        </w:numPr>
        <w:spacing w:line="320" w:lineRule="exact"/>
        <w:ind w:firstLineChars="0"/>
        <w:rPr>
          <w:rFonts w:ascii="宋体" w:hAnsi="宋体" w:cs="宋体"/>
          <w:b/>
          <w:sz w:val="24"/>
        </w:rPr>
      </w:pPr>
      <w:r>
        <w:rPr>
          <w:rFonts w:ascii="宋体" w:hAnsi="宋体" w:cs="宋体" w:hint="eastAsia"/>
          <w:iCs/>
          <w:kern w:val="0"/>
          <w:szCs w:val="21"/>
        </w:rPr>
        <w:t>如学员未成功完成所有步骤，则考核不合格，需要补考。</w:t>
      </w:r>
    </w:p>
    <w:p w:rsidR="00640FB3" w:rsidRDefault="005A68AA" w:rsidP="00AB535C">
      <w:pPr>
        <w:pStyle w:val="12"/>
        <w:spacing w:line="320" w:lineRule="exact"/>
        <w:ind w:firstLine="482"/>
        <w:rPr>
          <w:rFonts w:ascii="宋体" w:hAnsi="宋体" w:cs="宋体"/>
          <w:b/>
          <w:sz w:val="24"/>
        </w:rPr>
      </w:pPr>
      <w:r>
        <w:rPr>
          <w:rFonts w:ascii="宋体" w:hAnsi="宋体" w:cs="宋体" w:hint="eastAsia"/>
          <w:b/>
          <w:sz w:val="24"/>
        </w:rPr>
        <w:t>考核成绩：□</w:t>
      </w:r>
      <w:r>
        <w:rPr>
          <w:rFonts w:ascii="宋体" w:hAnsi="宋体" w:cs="宋体" w:hint="eastAsia"/>
          <w:b/>
          <w:sz w:val="24"/>
        </w:rPr>
        <w:t xml:space="preserve"> </w:t>
      </w:r>
      <w:r>
        <w:rPr>
          <w:rFonts w:ascii="宋体" w:hAnsi="宋体" w:cs="宋体" w:hint="eastAsia"/>
          <w:b/>
          <w:sz w:val="24"/>
        </w:rPr>
        <w:t>通过</w:t>
      </w:r>
      <w:r>
        <w:rPr>
          <w:rFonts w:ascii="宋体" w:hAnsi="宋体" w:cs="宋体" w:hint="eastAsia"/>
          <w:b/>
          <w:sz w:val="24"/>
        </w:rPr>
        <w:t xml:space="preserve">   </w:t>
      </w:r>
      <w:r>
        <w:rPr>
          <w:rFonts w:ascii="宋体" w:hAnsi="宋体" w:cs="宋体" w:hint="eastAsia"/>
          <w:b/>
          <w:sz w:val="24"/>
        </w:rPr>
        <w:t>□不通过，需补考</w:t>
      </w:r>
      <w:r>
        <w:rPr>
          <w:rFonts w:ascii="宋体" w:hAnsi="宋体" w:cs="宋体" w:hint="eastAsia"/>
          <w:b/>
          <w:sz w:val="24"/>
        </w:rPr>
        <w:t xml:space="preserve">            </w:t>
      </w:r>
      <w:r>
        <w:rPr>
          <w:rFonts w:ascii="宋体" w:hAnsi="宋体" w:cs="宋体" w:hint="eastAsia"/>
          <w:b/>
          <w:sz w:val="24"/>
        </w:rPr>
        <w:t>考核老师</w:t>
      </w:r>
      <w:r>
        <w:rPr>
          <w:rFonts w:ascii="宋体" w:hAnsi="宋体" w:cs="宋体" w:hint="eastAsia"/>
          <w:b/>
          <w:sz w:val="24"/>
        </w:rPr>
        <w:t>:</w:t>
      </w:r>
    </w:p>
    <w:p w:rsidR="00640FB3" w:rsidRDefault="00640FB3">
      <w:pPr>
        <w:pStyle w:val="af5"/>
      </w:pPr>
    </w:p>
    <w:p w:rsidR="00640FB3" w:rsidRDefault="005A68AA">
      <w:pPr>
        <w:pStyle w:val="af8"/>
        <w:tabs>
          <w:tab w:val="clear" w:pos="360"/>
          <w:tab w:val="clear" w:pos="6405"/>
          <w:tab w:val="left" w:pos="142"/>
          <w:tab w:val="left" w:pos="4395"/>
        </w:tabs>
        <w:ind w:leftChars="-1" w:left="-2"/>
      </w:pPr>
      <w:r>
        <w:lastRenderedPageBreak/>
        <w:br/>
      </w:r>
      <w:bookmarkStart w:id="86" w:name="_Toc76117003"/>
      <w:bookmarkStart w:id="87" w:name="_Toc74821155"/>
      <w:bookmarkStart w:id="88" w:name="_Toc74230424"/>
      <w:bookmarkStart w:id="89" w:name="_Toc74233976"/>
      <w:bookmarkStart w:id="90" w:name="_Toc78527356"/>
      <w:bookmarkStart w:id="91" w:name="_Toc74820952"/>
      <w:bookmarkStart w:id="92" w:name="_Toc74234338"/>
      <w:r>
        <w:rPr>
          <w:rFonts w:hint="eastAsia"/>
        </w:rPr>
        <w:t>（资料性附录）</w:t>
      </w:r>
      <w:r>
        <w:br/>
      </w:r>
      <w:r>
        <w:rPr>
          <w:rFonts w:hint="eastAsia"/>
          <w:sz w:val="28"/>
        </w:rPr>
        <w:t>外出血救护实操考核表</w:t>
      </w:r>
      <w:bookmarkEnd w:id="86"/>
      <w:bookmarkEnd w:id="87"/>
      <w:bookmarkEnd w:id="88"/>
      <w:bookmarkEnd w:id="89"/>
      <w:bookmarkEnd w:id="90"/>
      <w:bookmarkEnd w:id="91"/>
      <w:bookmarkEnd w:id="92"/>
    </w:p>
    <w:p w:rsidR="00640FB3" w:rsidRDefault="005A68AA">
      <w:pPr>
        <w:autoSpaceDE w:val="0"/>
        <w:autoSpaceDN w:val="0"/>
        <w:adjustRightInd w:val="0"/>
        <w:spacing w:line="300" w:lineRule="atLeast"/>
        <w:textAlignment w:val="center"/>
        <w:rPr>
          <w:rFonts w:ascii="宋体" w:hAnsi="宋体" w:cs="宋体"/>
          <w:color w:val="000000"/>
          <w:kern w:val="0"/>
          <w:szCs w:val="21"/>
          <w:lang w:val="zh-CN"/>
        </w:rPr>
      </w:pPr>
      <w:r>
        <w:rPr>
          <w:rFonts w:ascii="宋体" w:hAnsi="宋体" w:cs="宋体" w:hint="eastAsia"/>
          <w:color w:val="000000"/>
          <w:kern w:val="0"/>
          <w:szCs w:val="21"/>
          <w:lang w:val="zh-CN"/>
        </w:rPr>
        <w:t xml:space="preserve"> </w:t>
      </w:r>
      <w:r>
        <w:rPr>
          <w:rFonts w:ascii="宋体" w:hAnsi="宋体" w:cs="宋体" w:hint="eastAsia"/>
          <w:color w:val="000000"/>
          <w:kern w:val="0"/>
          <w:szCs w:val="21"/>
          <w:lang w:val="zh-CN"/>
        </w:rPr>
        <w:t>学员姓名</w:t>
      </w:r>
      <w:r>
        <w:rPr>
          <w:rFonts w:ascii="宋体" w:hAnsi="宋体" w:cs="宋体" w:hint="eastAsia"/>
          <w:color w:val="000000"/>
          <w:kern w:val="0"/>
          <w:szCs w:val="21"/>
          <w:lang w:val="zh-CN"/>
        </w:rPr>
        <w:t xml:space="preserve">:                  </w:t>
      </w:r>
      <w:r>
        <w:rPr>
          <w:rFonts w:ascii="宋体" w:hAnsi="宋体" w:cs="宋体" w:hint="eastAsia"/>
          <w:color w:val="000000"/>
          <w:kern w:val="0"/>
          <w:szCs w:val="21"/>
          <w:lang w:val="zh-CN"/>
        </w:rPr>
        <w:t>身份证号</w:t>
      </w:r>
      <w:r>
        <w:rPr>
          <w:rFonts w:ascii="宋体" w:hAnsi="宋体" w:cs="宋体" w:hint="eastAsia"/>
          <w:color w:val="000000"/>
          <w:kern w:val="0"/>
          <w:szCs w:val="21"/>
          <w:lang w:val="zh-CN"/>
        </w:rPr>
        <w:t>:</w:t>
      </w:r>
    </w:p>
    <w:p w:rsidR="00640FB3" w:rsidRDefault="005A68AA">
      <w:pPr>
        <w:spacing w:line="260" w:lineRule="exact"/>
        <w:rPr>
          <w:rFonts w:ascii="宋体" w:hAnsi="宋体" w:cs="宋体"/>
          <w:b/>
          <w:szCs w:val="21"/>
        </w:rPr>
      </w:pPr>
      <w:r>
        <w:rPr>
          <w:rFonts w:ascii="宋体" w:hAnsi="宋体" w:cs="宋体" w:hint="eastAsia"/>
          <w:b/>
          <w:szCs w:val="21"/>
        </w:rPr>
        <w:t xml:space="preserve"> </w:t>
      </w:r>
      <w:r>
        <w:rPr>
          <w:rFonts w:ascii="宋体" w:hAnsi="宋体" w:cs="宋体" w:hint="eastAsia"/>
          <w:b/>
          <w:szCs w:val="21"/>
        </w:rPr>
        <w:t>外出血部位：</w:t>
      </w:r>
    </w:p>
    <w:p w:rsidR="00640FB3" w:rsidRDefault="005A68AA">
      <w:pPr>
        <w:spacing w:line="260" w:lineRule="exact"/>
        <w:rPr>
          <w:rFonts w:ascii="宋体" w:hAnsi="宋体" w:cs="宋体"/>
          <w:b/>
          <w:szCs w:val="21"/>
        </w:rPr>
      </w:pPr>
      <w:r>
        <w:rPr>
          <w:rFonts w:ascii="宋体" w:hAnsi="宋体" w:cs="宋体" w:hint="eastAsia"/>
          <w:b/>
          <w:szCs w:val="21"/>
        </w:rPr>
        <w:t xml:space="preserve"> </w:t>
      </w:r>
      <w:r>
        <w:rPr>
          <w:rFonts w:ascii="宋体" w:hAnsi="宋体" w:cs="宋体" w:hint="eastAsia"/>
          <w:b/>
          <w:szCs w:val="21"/>
        </w:rPr>
        <w:t>第一部分</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850"/>
        <w:gridCol w:w="5670"/>
        <w:gridCol w:w="709"/>
      </w:tblGrid>
      <w:tr w:rsidR="00640FB3">
        <w:tc>
          <w:tcPr>
            <w:tcW w:w="2127" w:type="dxa"/>
          </w:tcPr>
          <w:p w:rsidR="00640FB3" w:rsidRDefault="005A68AA">
            <w:pPr>
              <w:adjustRightInd w:val="0"/>
              <w:spacing w:line="276" w:lineRule="auto"/>
              <w:jc w:val="center"/>
              <w:textAlignment w:val="baseline"/>
              <w:rPr>
                <w:rFonts w:ascii="宋体" w:hAnsi="宋体" w:cs="宋体"/>
                <w:b/>
                <w:kern w:val="0"/>
                <w:sz w:val="20"/>
                <w:szCs w:val="21"/>
              </w:rPr>
            </w:pPr>
            <w:r>
              <w:rPr>
                <w:rFonts w:ascii="宋体" w:hAnsi="宋体" w:cs="宋体" w:hint="eastAsia"/>
                <w:kern w:val="0"/>
                <w:sz w:val="20"/>
                <w:szCs w:val="21"/>
              </w:rPr>
              <w:t>考核项目</w:t>
            </w:r>
          </w:p>
        </w:tc>
        <w:tc>
          <w:tcPr>
            <w:tcW w:w="850" w:type="dxa"/>
          </w:tcPr>
          <w:p w:rsidR="00640FB3" w:rsidRDefault="005A68AA">
            <w:pPr>
              <w:adjustRightInd w:val="0"/>
              <w:spacing w:line="276" w:lineRule="auto"/>
              <w:jc w:val="center"/>
              <w:textAlignment w:val="baseline"/>
              <w:rPr>
                <w:rFonts w:ascii="宋体" w:hAnsi="宋体" w:cs="宋体"/>
                <w:b/>
                <w:kern w:val="0"/>
                <w:sz w:val="20"/>
                <w:szCs w:val="21"/>
              </w:rPr>
            </w:pPr>
            <w:r>
              <w:rPr>
                <w:rFonts w:ascii="宋体" w:hAnsi="宋体" w:cs="宋体" w:hint="eastAsia"/>
                <w:kern w:val="0"/>
                <w:sz w:val="20"/>
                <w:szCs w:val="21"/>
              </w:rPr>
              <w:t>分值</w:t>
            </w:r>
          </w:p>
        </w:tc>
        <w:tc>
          <w:tcPr>
            <w:tcW w:w="5670" w:type="dxa"/>
          </w:tcPr>
          <w:p w:rsidR="00640FB3" w:rsidRDefault="005A68AA">
            <w:pPr>
              <w:adjustRightInd w:val="0"/>
              <w:spacing w:line="276" w:lineRule="auto"/>
              <w:jc w:val="center"/>
              <w:textAlignment w:val="baseline"/>
              <w:rPr>
                <w:rFonts w:ascii="宋体" w:hAnsi="宋体" w:cs="宋体"/>
                <w:b/>
                <w:kern w:val="0"/>
                <w:sz w:val="20"/>
                <w:szCs w:val="21"/>
              </w:rPr>
            </w:pPr>
            <w:r>
              <w:rPr>
                <w:rFonts w:ascii="宋体" w:hAnsi="宋体" w:cs="宋体" w:hint="eastAsia"/>
                <w:kern w:val="0"/>
                <w:sz w:val="20"/>
                <w:szCs w:val="21"/>
              </w:rPr>
              <w:t>考核标准</w:t>
            </w:r>
          </w:p>
        </w:tc>
        <w:tc>
          <w:tcPr>
            <w:tcW w:w="709" w:type="dxa"/>
          </w:tcPr>
          <w:p w:rsidR="00640FB3" w:rsidRDefault="005A68AA">
            <w:pPr>
              <w:adjustRightInd w:val="0"/>
              <w:spacing w:line="276" w:lineRule="auto"/>
              <w:jc w:val="center"/>
              <w:textAlignment w:val="baseline"/>
              <w:rPr>
                <w:rFonts w:ascii="宋体" w:hAnsi="宋体" w:cs="宋体"/>
                <w:b/>
                <w:kern w:val="0"/>
                <w:sz w:val="20"/>
                <w:szCs w:val="21"/>
              </w:rPr>
            </w:pPr>
            <w:r>
              <w:rPr>
                <w:rFonts w:ascii="宋体" w:hAnsi="宋体" w:cs="宋体" w:hint="eastAsia"/>
                <w:kern w:val="0"/>
                <w:sz w:val="20"/>
                <w:szCs w:val="21"/>
              </w:rPr>
              <w:t>得分</w:t>
            </w:r>
          </w:p>
        </w:tc>
      </w:tr>
      <w:tr w:rsidR="00640FB3">
        <w:tc>
          <w:tcPr>
            <w:tcW w:w="2127" w:type="dxa"/>
            <w:vMerge w:val="restart"/>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观察环境，并做好自我防护</w:t>
            </w:r>
          </w:p>
        </w:tc>
        <w:tc>
          <w:tcPr>
            <w:tcW w:w="850" w:type="dxa"/>
          </w:tcPr>
          <w:p w:rsidR="00640FB3" w:rsidRDefault="005A68AA">
            <w:pPr>
              <w:adjustRightInd w:val="0"/>
              <w:spacing w:line="276" w:lineRule="auto"/>
              <w:jc w:val="center"/>
              <w:textAlignment w:val="baseline"/>
              <w:rPr>
                <w:rFonts w:ascii="宋体" w:hAnsi="宋体" w:cs="宋体"/>
                <w:kern w:val="0"/>
                <w:sz w:val="20"/>
                <w:szCs w:val="21"/>
              </w:rPr>
            </w:pPr>
            <w:r>
              <w:rPr>
                <w:rFonts w:ascii="宋体" w:hAnsi="宋体" w:cs="宋体" w:hint="eastAsia"/>
                <w:kern w:val="0"/>
                <w:sz w:val="20"/>
                <w:szCs w:val="21"/>
              </w:rPr>
              <w:t>1</w:t>
            </w:r>
          </w:p>
        </w:tc>
        <w:tc>
          <w:tcPr>
            <w:tcW w:w="5670"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观察并报告险情已排除，得</w:t>
            </w:r>
            <w:r>
              <w:rPr>
                <w:rFonts w:ascii="宋体" w:hAnsi="宋体" w:cs="宋体" w:hint="eastAsia"/>
                <w:kern w:val="0"/>
                <w:sz w:val="20"/>
                <w:szCs w:val="21"/>
              </w:rPr>
              <w:t>1</w:t>
            </w:r>
            <w:r>
              <w:rPr>
                <w:rFonts w:ascii="宋体" w:hAnsi="宋体" w:cs="宋体" w:hint="eastAsia"/>
                <w:kern w:val="0"/>
                <w:sz w:val="20"/>
                <w:szCs w:val="21"/>
              </w:rPr>
              <w:t>分，否则不得分</w:t>
            </w:r>
          </w:p>
        </w:tc>
        <w:tc>
          <w:tcPr>
            <w:tcW w:w="709" w:type="dxa"/>
          </w:tcPr>
          <w:p w:rsidR="00640FB3" w:rsidRDefault="00640FB3">
            <w:pPr>
              <w:adjustRightInd w:val="0"/>
              <w:spacing w:line="276" w:lineRule="auto"/>
              <w:textAlignment w:val="baseline"/>
              <w:rPr>
                <w:rFonts w:ascii="宋体" w:hAnsi="宋体" w:cs="宋体"/>
                <w:kern w:val="0"/>
                <w:sz w:val="20"/>
                <w:szCs w:val="21"/>
              </w:rPr>
            </w:pPr>
          </w:p>
        </w:tc>
      </w:tr>
      <w:tr w:rsidR="00640FB3">
        <w:tc>
          <w:tcPr>
            <w:tcW w:w="2127" w:type="dxa"/>
            <w:vMerge/>
          </w:tcPr>
          <w:p w:rsidR="00640FB3" w:rsidRDefault="00640FB3">
            <w:pPr>
              <w:adjustRightInd w:val="0"/>
              <w:spacing w:line="276" w:lineRule="auto"/>
              <w:textAlignment w:val="baseline"/>
              <w:rPr>
                <w:rFonts w:ascii="宋体" w:hAnsi="宋体" w:cs="宋体"/>
                <w:kern w:val="0"/>
                <w:sz w:val="20"/>
                <w:szCs w:val="21"/>
              </w:rPr>
            </w:pPr>
          </w:p>
        </w:tc>
        <w:tc>
          <w:tcPr>
            <w:tcW w:w="850" w:type="dxa"/>
          </w:tcPr>
          <w:p w:rsidR="00640FB3" w:rsidRDefault="005A68AA">
            <w:pPr>
              <w:adjustRightInd w:val="0"/>
              <w:spacing w:line="276" w:lineRule="auto"/>
              <w:jc w:val="center"/>
              <w:textAlignment w:val="baseline"/>
              <w:rPr>
                <w:rFonts w:ascii="宋体" w:hAnsi="宋体" w:cs="宋体"/>
                <w:kern w:val="0"/>
                <w:sz w:val="20"/>
                <w:szCs w:val="21"/>
              </w:rPr>
            </w:pPr>
            <w:r>
              <w:rPr>
                <w:rFonts w:ascii="宋体" w:hAnsi="宋体" w:cs="宋体" w:hint="eastAsia"/>
                <w:kern w:val="0"/>
                <w:sz w:val="20"/>
                <w:szCs w:val="21"/>
              </w:rPr>
              <w:t>1</w:t>
            </w:r>
          </w:p>
        </w:tc>
        <w:tc>
          <w:tcPr>
            <w:tcW w:w="5670"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戴手套或口述已做好自我防护，得</w:t>
            </w:r>
            <w:r>
              <w:rPr>
                <w:rFonts w:ascii="宋体" w:hAnsi="宋体" w:cs="宋体" w:hint="eastAsia"/>
                <w:kern w:val="0"/>
                <w:sz w:val="20"/>
                <w:szCs w:val="21"/>
              </w:rPr>
              <w:t>1</w:t>
            </w:r>
            <w:r>
              <w:rPr>
                <w:rFonts w:ascii="宋体" w:hAnsi="宋体" w:cs="宋体" w:hint="eastAsia"/>
                <w:kern w:val="0"/>
                <w:sz w:val="20"/>
                <w:szCs w:val="21"/>
              </w:rPr>
              <w:t>分，否则不得分。</w:t>
            </w:r>
          </w:p>
        </w:tc>
        <w:tc>
          <w:tcPr>
            <w:tcW w:w="709" w:type="dxa"/>
          </w:tcPr>
          <w:p w:rsidR="00640FB3" w:rsidRDefault="00640FB3">
            <w:pPr>
              <w:adjustRightInd w:val="0"/>
              <w:spacing w:line="276" w:lineRule="auto"/>
              <w:textAlignment w:val="baseline"/>
              <w:rPr>
                <w:rFonts w:ascii="宋体" w:hAnsi="宋体" w:cs="宋体"/>
                <w:kern w:val="0"/>
                <w:sz w:val="20"/>
                <w:szCs w:val="21"/>
              </w:rPr>
            </w:pPr>
          </w:p>
        </w:tc>
      </w:tr>
      <w:tr w:rsidR="00640FB3">
        <w:tc>
          <w:tcPr>
            <w:tcW w:w="2127"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表明身份</w:t>
            </w:r>
          </w:p>
        </w:tc>
        <w:tc>
          <w:tcPr>
            <w:tcW w:w="850" w:type="dxa"/>
          </w:tcPr>
          <w:p w:rsidR="00640FB3" w:rsidRDefault="005A68AA">
            <w:pPr>
              <w:adjustRightInd w:val="0"/>
              <w:spacing w:line="276" w:lineRule="auto"/>
              <w:jc w:val="center"/>
              <w:textAlignment w:val="baseline"/>
              <w:rPr>
                <w:rFonts w:ascii="宋体" w:hAnsi="宋体" w:cs="宋体"/>
                <w:kern w:val="0"/>
                <w:sz w:val="20"/>
                <w:szCs w:val="21"/>
              </w:rPr>
            </w:pPr>
            <w:r>
              <w:rPr>
                <w:rFonts w:ascii="宋体" w:hAnsi="宋体" w:cs="宋体" w:hint="eastAsia"/>
                <w:kern w:val="0"/>
                <w:sz w:val="20"/>
                <w:szCs w:val="21"/>
              </w:rPr>
              <w:t>1</w:t>
            </w:r>
          </w:p>
        </w:tc>
        <w:tc>
          <w:tcPr>
            <w:tcW w:w="5670"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表明救护员身份，得</w:t>
            </w:r>
            <w:r>
              <w:rPr>
                <w:rFonts w:ascii="宋体" w:hAnsi="宋体" w:cs="宋体" w:hint="eastAsia"/>
                <w:kern w:val="0"/>
                <w:sz w:val="20"/>
                <w:szCs w:val="21"/>
              </w:rPr>
              <w:t>1</w:t>
            </w:r>
            <w:r>
              <w:rPr>
                <w:rFonts w:ascii="宋体" w:hAnsi="宋体" w:cs="宋体" w:hint="eastAsia"/>
                <w:kern w:val="0"/>
                <w:sz w:val="20"/>
                <w:szCs w:val="21"/>
              </w:rPr>
              <w:t>分，否则不得分。</w:t>
            </w:r>
          </w:p>
        </w:tc>
        <w:tc>
          <w:tcPr>
            <w:tcW w:w="709" w:type="dxa"/>
          </w:tcPr>
          <w:p w:rsidR="00640FB3" w:rsidRDefault="00640FB3">
            <w:pPr>
              <w:adjustRightInd w:val="0"/>
              <w:spacing w:line="276" w:lineRule="auto"/>
              <w:textAlignment w:val="baseline"/>
              <w:rPr>
                <w:rFonts w:ascii="宋体" w:hAnsi="宋体" w:cs="宋体"/>
                <w:kern w:val="0"/>
                <w:sz w:val="20"/>
                <w:szCs w:val="21"/>
              </w:rPr>
            </w:pPr>
          </w:p>
        </w:tc>
      </w:tr>
      <w:tr w:rsidR="00640FB3">
        <w:tc>
          <w:tcPr>
            <w:tcW w:w="2127"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安慰伤者，将伤者置于适当体位</w:t>
            </w:r>
          </w:p>
        </w:tc>
        <w:tc>
          <w:tcPr>
            <w:tcW w:w="850" w:type="dxa"/>
          </w:tcPr>
          <w:p w:rsidR="00640FB3" w:rsidRDefault="005A68AA">
            <w:pPr>
              <w:adjustRightInd w:val="0"/>
              <w:spacing w:line="276" w:lineRule="auto"/>
              <w:jc w:val="center"/>
              <w:textAlignment w:val="baseline"/>
              <w:rPr>
                <w:rFonts w:ascii="宋体" w:hAnsi="宋体" w:cs="宋体"/>
                <w:kern w:val="0"/>
                <w:sz w:val="20"/>
                <w:szCs w:val="21"/>
              </w:rPr>
            </w:pPr>
            <w:r>
              <w:rPr>
                <w:rFonts w:ascii="宋体" w:hAnsi="宋体" w:cs="宋体" w:hint="eastAsia"/>
                <w:kern w:val="0"/>
                <w:sz w:val="20"/>
                <w:szCs w:val="21"/>
              </w:rPr>
              <w:t>1</w:t>
            </w:r>
          </w:p>
        </w:tc>
        <w:tc>
          <w:tcPr>
            <w:tcW w:w="5670"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有安慰伤者，将伤者置于适当体位，得</w:t>
            </w:r>
            <w:r>
              <w:rPr>
                <w:rFonts w:ascii="宋体" w:hAnsi="宋体" w:cs="宋体" w:hint="eastAsia"/>
                <w:kern w:val="0"/>
                <w:sz w:val="20"/>
                <w:szCs w:val="21"/>
              </w:rPr>
              <w:t>1</w:t>
            </w:r>
            <w:r>
              <w:rPr>
                <w:rFonts w:ascii="宋体" w:hAnsi="宋体" w:cs="宋体" w:hint="eastAsia"/>
                <w:kern w:val="0"/>
                <w:sz w:val="20"/>
                <w:szCs w:val="21"/>
              </w:rPr>
              <w:t>分，否则不得分。</w:t>
            </w:r>
          </w:p>
        </w:tc>
        <w:tc>
          <w:tcPr>
            <w:tcW w:w="709" w:type="dxa"/>
          </w:tcPr>
          <w:p w:rsidR="00640FB3" w:rsidRDefault="00640FB3">
            <w:pPr>
              <w:adjustRightInd w:val="0"/>
              <w:spacing w:line="276" w:lineRule="auto"/>
              <w:textAlignment w:val="baseline"/>
              <w:rPr>
                <w:rFonts w:ascii="宋体" w:hAnsi="宋体" w:cs="宋体"/>
                <w:kern w:val="0"/>
                <w:sz w:val="20"/>
                <w:szCs w:val="21"/>
              </w:rPr>
            </w:pPr>
          </w:p>
        </w:tc>
      </w:tr>
      <w:tr w:rsidR="00640FB3">
        <w:tc>
          <w:tcPr>
            <w:tcW w:w="2127"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合计</w:t>
            </w:r>
          </w:p>
        </w:tc>
        <w:tc>
          <w:tcPr>
            <w:tcW w:w="850" w:type="dxa"/>
          </w:tcPr>
          <w:p w:rsidR="00640FB3" w:rsidRDefault="005A68AA">
            <w:pPr>
              <w:adjustRightInd w:val="0"/>
              <w:spacing w:line="276" w:lineRule="auto"/>
              <w:jc w:val="center"/>
              <w:textAlignment w:val="baseline"/>
              <w:rPr>
                <w:rFonts w:ascii="宋体" w:hAnsi="宋体" w:cs="宋体"/>
                <w:kern w:val="0"/>
                <w:sz w:val="20"/>
                <w:szCs w:val="21"/>
              </w:rPr>
            </w:pPr>
            <w:r>
              <w:rPr>
                <w:rFonts w:ascii="宋体" w:hAnsi="宋体" w:cs="宋体" w:hint="eastAsia"/>
                <w:kern w:val="0"/>
                <w:sz w:val="20"/>
                <w:szCs w:val="21"/>
              </w:rPr>
              <w:t>4</w:t>
            </w:r>
          </w:p>
        </w:tc>
        <w:tc>
          <w:tcPr>
            <w:tcW w:w="5670" w:type="dxa"/>
          </w:tcPr>
          <w:p w:rsidR="00640FB3" w:rsidRDefault="00640FB3">
            <w:pPr>
              <w:adjustRightInd w:val="0"/>
              <w:spacing w:line="276" w:lineRule="auto"/>
              <w:textAlignment w:val="baseline"/>
              <w:rPr>
                <w:rFonts w:ascii="宋体" w:hAnsi="宋体" w:cs="宋体"/>
                <w:kern w:val="0"/>
                <w:sz w:val="20"/>
                <w:szCs w:val="21"/>
              </w:rPr>
            </w:pPr>
          </w:p>
        </w:tc>
        <w:tc>
          <w:tcPr>
            <w:tcW w:w="709" w:type="dxa"/>
          </w:tcPr>
          <w:p w:rsidR="00640FB3" w:rsidRDefault="00640FB3">
            <w:pPr>
              <w:adjustRightInd w:val="0"/>
              <w:spacing w:line="276" w:lineRule="auto"/>
              <w:textAlignment w:val="baseline"/>
              <w:rPr>
                <w:rFonts w:ascii="宋体" w:hAnsi="宋体" w:cs="宋体"/>
                <w:kern w:val="0"/>
                <w:sz w:val="20"/>
                <w:szCs w:val="21"/>
              </w:rPr>
            </w:pPr>
          </w:p>
        </w:tc>
      </w:tr>
    </w:tbl>
    <w:p w:rsidR="00640FB3" w:rsidRDefault="00640FB3">
      <w:pPr>
        <w:rPr>
          <w:rFonts w:ascii="宋体" w:hAnsi="宋体" w:cs="宋体"/>
        </w:rPr>
      </w:pPr>
    </w:p>
    <w:p w:rsidR="00640FB3" w:rsidRDefault="005A68AA">
      <w:pPr>
        <w:rPr>
          <w:rFonts w:ascii="宋体" w:hAnsi="宋体" w:cs="宋体"/>
          <w:b/>
          <w:szCs w:val="21"/>
        </w:rPr>
      </w:pPr>
      <w:r>
        <w:rPr>
          <w:rFonts w:ascii="宋体" w:hAnsi="宋体" w:cs="宋体" w:hint="eastAsia"/>
          <w:b/>
          <w:szCs w:val="21"/>
        </w:rPr>
        <w:t xml:space="preserve"> </w:t>
      </w:r>
      <w:r>
        <w:rPr>
          <w:rFonts w:ascii="宋体" w:hAnsi="宋体" w:cs="宋体" w:hint="eastAsia"/>
          <w:b/>
          <w:szCs w:val="21"/>
        </w:rPr>
        <w:t>第二部分</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851"/>
        <w:gridCol w:w="5669"/>
        <w:gridCol w:w="709"/>
      </w:tblGrid>
      <w:tr w:rsidR="00640FB3">
        <w:tc>
          <w:tcPr>
            <w:tcW w:w="2127" w:type="dxa"/>
          </w:tcPr>
          <w:p w:rsidR="00640FB3" w:rsidRDefault="005A68AA">
            <w:pPr>
              <w:adjustRightInd w:val="0"/>
              <w:spacing w:line="360" w:lineRule="exact"/>
              <w:jc w:val="center"/>
              <w:textAlignment w:val="baseline"/>
              <w:rPr>
                <w:rFonts w:ascii="宋体" w:hAnsi="宋体" w:cs="宋体"/>
                <w:b/>
                <w:kern w:val="0"/>
                <w:sz w:val="20"/>
                <w:szCs w:val="21"/>
              </w:rPr>
            </w:pPr>
            <w:r>
              <w:rPr>
                <w:rFonts w:ascii="宋体" w:hAnsi="宋体" w:cs="宋体" w:hint="eastAsia"/>
                <w:kern w:val="0"/>
                <w:sz w:val="20"/>
                <w:szCs w:val="21"/>
              </w:rPr>
              <w:t>考核项目</w:t>
            </w:r>
          </w:p>
        </w:tc>
        <w:tc>
          <w:tcPr>
            <w:tcW w:w="851" w:type="dxa"/>
          </w:tcPr>
          <w:p w:rsidR="00640FB3" w:rsidRDefault="005A68AA">
            <w:pPr>
              <w:adjustRightInd w:val="0"/>
              <w:spacing w:line="360" w:lineRule="exact"/>
              <w:jc w:val="center"/>
              <w:textAlignment w:val="baseline"/>
              <w:rPr>
                <w:rFonts w:ascii="宋体" w:hAnsi="宋体" w:cs="宋体"/>
                <w:b/>
                <w:kern w:val="0"/>
                <w:sz w:val="20"/>
                <w:szCs w:val="21"/>
              </w:rPr>
            </w:pPr>
            <w:r>
              <w:rPr>
                <w:rFonts w:ascii="宋体" w:hAnsi="宋体" w:cs="宋体" w:hint="eastAsia"/>
                <w:kern w:val="0"/>
                <w:sz w:val="20"/>
                <w:szCs w:val="21"/>
              </w:rPr>
              <w:t>分值</w:t>
            </w:r>
          </w:p>
        </w:tc>
        <w:tc>
          <w:tcPr>
            <w:tcW w:w="5669" w:type="dxa"/>
          </w:tcPr>
          <w:p w:rsidR="00640FB3" w:rsidRDefault="005A68AA">
            <w:pPr>
              <w:adjustRightInd w:val="0"/>
              <w:spacing w:line="360" w:lineRule="exact"/>
              <w:jc w:val="center"/>
              <w:textAlignment w:val="baseline"/>
              <w:rPr>
                <w:rFonts w:ascii="宋体" w:hAnsi="宋体" w:cs="宋体"/>
                <w:b/>
                <w:kern w:val="0"/>
                <w:sz w:val="20"/>
                <w:szCs w:val="21"/>
              </w:rPr>
            </w:pPr>
            <w:r>
              <w:rPr>
                <w:rFonts w:ascii="宋体" w:hAnsi="宋体" w:cs="宋体" w:hint="eastAsia"/>
                <w:kern w:val="0"/>
                <w:sz w:val="20"/>
                <w:szCs w:val="21"/>
              </w:rPr>
              <w:t>考核标准</w:t>
            </w:r>
          </w:p>
        </w:tc>
        <w:tc>
          <w:tcPr>
            <w:tcW w:w="709" w:type="dxa"/>
          </w:tcPr>
          <w:p w:rsidR="00640FB3" w:rsidRDefault="005A68AA">
            <w:pPr>
              <w:adjustRightInd w:val="0"/>
              <w:spacing w:line="360" w:lineRule="exact"/>
              <w:jc w:val="center"/>
              <w:textAlignment w:val="baseline"/>
              <w:rPr>
                <w:rFonts w:ascii="宋体" w:hAnsi="宋体" w:cs="宋体"/>
                <w:b/>
                <w:kern w:val="0"/>
                <w:sz w:val="20"/>
                <w:szCs w:val="21"/>
              </w:rPr>
            </w:pPr>
            <w:r>
              <w:rPr>
                <w:rFonts w:ascii="宋体" w:hAnsi="宋体" w:cs="宋体" w:hint="eastAsia"/>
                <w:kern w:val="0"/>
                <w:sz w:val="20"/>
                <w:szCs w:val="21"/>
              </w:rPr>
              <w:t>结果</w:t>
            </w:r>
          </w:p>
        </w:tc>
      </w:tr>
      <w:tr w:rsidR="00640FB3">
        <w:tc>
          <w:tcPr>
            <w:tcW w:w="2127"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检查受伤部位</w:t>
            </w:r>
          </w:p>
        </w:tc>
        <w:tc>
          <w:tcPr>
            <w:tcW w:w="851" w:type="dxa"/>
          </w:tcPr>
          <w:p w:rsidR="00640FB3" w:rsidRDefault="005A68AA">
            <w:pPr>
              <w:adjustRightInd w:val="0"/>
              <w:spacing w:line="276" w:lineRule="auto"/>
              <w:jc w:val="center"/>
              <w:textAlignment w:val="baseline"/>
              <w:rPr>
                <w:rFonts w:ascii="宋体" w:hAnsi="宋体" w:cs="宋体"/>
                <w:kern w:val="0"/>
                <w:sz w:val="20"/>
                <w:szCs w:val="21"/>
              </w:rPr>
            </w:pPr>
            <w:r>
              <w:rPr>
                <w:rFonts w:ascii="宋体" w:hAnsi="宋体" w:cs="宋体" w:hint="eastAsia"/>
                <w:kern w:val="0"/>
                <w:sz w:val="20"/>
                <w:szCs w:val="21"/>
              </w:rPr>
              <w:t>1</w:t>
            </w:r>
          </w:p>
        </w:tc>
        <w:tc>
          <w:tcPr>
            <w:tcW w:w="5669"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检查或口述伤口有无异物，得</w:t>
            </w:r>
            <w:r>
              <w:rPr>
                <w:rFonts w:ascii="宋体" w:hAnsi="宋体" w:cs="宋体" w:hint="eastAsia"/>
                <w:kern w:val="0"/>
                <w:sz w:val="20"/>
                <w:szCs w:val="21"/>
              </w:rPr>
              <w:t>1</w:t>
            </w:r>
            <w:r>
              <w:rPr>
                <w:rFonts w:ascii="宋体" w:hAnsi="宋体" w:cs="宋体" w:hint="eastAsia"/>
                <w:kern w:val="0"/>
                <w:sz w:val="20"/>
                <w:szCs w:val="21"/>
              </w:rPr>
              <w:t>分，没有检查不得分</w:t>
            </w:r>
          </w:p>
        </w:tc>
        <w:tc>
          <w:tcPr>
            <w:tcW w:w="709" w:type="dxa"/>
          </w:tcPr>
          <w:p w:rsidR="00640FB3" w:rsidRDefault="00640FB3">
            <w:pPr>
              <w:adjustRightInd w:val="0"/>
              <w:spacing w:line="276" w:lineRule="auto"/>
              <w:jc w:val="center"/>
              <w:textAlignment w:val="baseline"/>
              <w:rPr>
                <w:rFonts w:ascii="宋体" w:hAnsi="宋体" w:cs="宋体"/>
                <w:kern w:val="0"/>
                <w:sz w:val="20"/>
                <w:szCs w:val="21"/>
              </w:rPr>
            </w:pPr>
          </w:p>
        </w:tc>
      </w:tr>
      <w:tr w:rsidR="00640FB3">
        <w:tc>
          <w:tcPr>
            <w:tcW w:w="2127"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直接压迫止血</w:t>
            </w:r>
          </w:p>
        </w:tc>
        <w:tc>
          <w:tcPr>
            <w:tcW w:w="851" w:type="dxa"/>
          </w:tcPr>
          <w:p w:rsidR="00640FB3" w:rsidRDefault="005A68AA">
            <w:pPr>
              <w:adjustRightInd w:val="0"/>
              <w:spacing w:line="276" w:lineRule="auto"/>
              <w:jc w:val="center"/>
              <w:textAlignment w:val="baseline"/>
              <w:rPr>
                <w:rFonts w:ascii="宋体" w:hAnsi="宋体" w:cs="宋体"/>
                <w:kern w:val="0"/>
                <w:sz w:val="20"/>
                <w:szCs w:val="21"/>
              </w:rPr>
            </w:pPr>
            <w:r>
              <w:rPr>
                <w:rFonts w:ascii="宋体" w:hAnsi="宋体" w:cs="宋体" w:hint="eastAsia"/>
                <w:kern w:val="0"/>
                <w:sz w:val="20"/>
                <w:szCs w:val="21"/>
              </w:rPr>
              <w:t>★</w:t>
            </w:r>
          </w:p>
        </w:tc>
        <w:tc>
          <w:tcPr>
            <w:tcW w:w="5669"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由救护员实施或救护</w:t>
            </w:r>
            <w:proofErr w:type="gramStart"/>
            <w:r>
              <w:rPr>
                <w:rFonts w:ascii="宋体" w:hAnsi="宋体" w:cs="宋体" w:hint="eastAsia"/>
                <w:kern w:val="0"/>
                <w:sz w:val="20"/>
                <w:szCs w:val="21"/>
              </w:rPr>
              <w:t>员指导</w:t>
            </w:r>
            <w:proofErr w:type="gramEnd"/>
            <w:r>
              <w:rPr>
                <w:rFonts w:ascii="宋体" w:hAnsi="宋体" w:cs="宋体" w:hint="eastAsia"/>
                <w:kern w:val="0"/>
                <w:sz w:val="20"/>
                <w:szCs w:val="21"/>
              </w:rPr>
              <w:t>伤者自行用敷料压迫在伤口上并施加压力。无直接压迫止血或只放敷料，没有施加压力，为不合格。</w:t>
            </w:r>
          </w:p>
        </w:tc>
        <w:tc>
          <w:tcPr>
            <w:tcW w:w="709" w:type="dxa"/>
          </w:tcPr>
          <w:p w:rsidR="00640FB3" w:rsidRDefault="00640FB3">
            <w:pPr>
              <w:adjustRightInd w:val="0"/>
              <w:spacing w:line="276" w:lineRule="auto"/>
              <w:textAlignment w:val="baseline"/>
              <w:rPr>
                <w:rFonts w:ascii="宋体" w:hAnsi="宋体" w:cs="宋体"/>
                <w:kern w:val="0"/>
                <w:sz w:val="20"/>
                <w:szCs w:val="21"/>
              </w:rPr>
            </w:pPr>
          </w:p>
        </w:tc>
      </w:tr>
      <w:tr w:rsidR="00640FB3">
        <w:tc>
          <w:tcPr>
            <w:tcW w:w="2127"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保证敷料清洁</w:t>
            </w:r>
          </w:p>
        </w:tc>
        <w:tc>
          <w:tcPr>
            <w:tcW w:w="851" w:type="dxa"/>
          </w:tcPr>
          <w:p w:rsidR="00640FB3" w:rsidRDefault="005A68AA">
            <w:pPr>
              <w:adjustRightInd w:val="0"/>
              <w:spacing w:line="276" w:lineRule="auto"/>
              <w:jc w:val="center"/>
              <w:textAlignment w:val="baseline"/>
              <w:rPr>
                <w:rFonts w:ascii="宋体" w:hAnsi="宋体" w:cs="宋体"/>
                <w:kern w:val="0"/>
                <w:sz w:val="20"/>
                <w:szCs w:val="21"/>
              </w:rPr>
            </w:pPr>
            <w:r>
              <w:rPr>
                <w:rFonts w:ascii="宋体" w:hAnsi="宋体" w:cs="宋体" w:hint="eastAsia"/>
                <w:kern w:val="0"/>
                <w:sz w:val="20"/>
                <w:szCs w:val="21"/>
              </w:rPr>
              <w:t>1</w:t>
            </w:r>
          </w:p>
        </w:tc>
        <w:tc>
          <w:tcPr>
            <w:tcW w:w="5669" w:type="dxa"/>
          </w:tcPr>
          <w:p w:rsidR="00640FB3" w:rsidRDefault="005A68AA">
            <w:pPr>
              <w:spacing w:line="276" w:lineRule="auto"/>
              <w:rPr>
                <w:rFonts w:ascii="宋体" w:hAnsi="宋体" w:cs="宋体"/>
                <w:kern w:val="0"/>
                <w:sz w:val="20"/>
                <w:szCs w:val="21"/>
              </w:rPr>
            </w:pPr>
            <w:r>
              <w:rPr>
                <w:rFonts w:ascii="宋体" w:hAnsi="宋体" w:cs="宋体" w:hint="eastAsia"/>
                <w:kern w:val="0"/>
                <w:sz w:val="20"/>
                <w:szCs w:val="21"/>
              </w:rPr>
              <w:t>保证敷料清洁（若敷料落在地上，须更换敷料），得</w:t>
            </w:r>
            <w:r>
              <w:rPr>
                <w:rFonts w:ascii="宋体" w:hAnsi="宋体" w:cs="宋体" w:hint="eastAsia"/>
                <w:kern w:val="0"/>
                <w:sz w:val="20"/>
                <w:szCs w:val="21"/>
              </w:rPr>
              <w:t>1</w:t>
            </w:r>
            <w:r>
              <w:rPr>
                <w:rFonts w:ascii="宋体" w:hAnsi="宋体" w:cs="宋体" w:hint="eastAsia"/>
                <w:kern w:val="0"/>
                <w:sz w:val="20"/>
                <w:szCs w:val="21"/>
              </w:rPr>
              <w:t>分，否则不得分</w:t>
            </w:r>
          </w:p>
        </w:tc>
        <w:tc>
          <w:tcPr>
            <w:tcW w:w="709" w:type="dxa"/>
          </w:tcPr>
          <w:p w:rsidR="00640FB3" w:rsidRDefault="00640FB3">
            <w:pPr>
              <w:adjustRightInd w:val="0"/>
              <w:spacing w:line="276" w:lineRule="auto"/>
              <w:textAlignment w:val="baseline"/>
              <w:rPr>
                <w:rFonts w:ascii="宋体" w:hAnsi="宋体" w:cs="宋体"/>
                <w:kern w:val="0"/>
                <w:sz w:val="20"/>
                <w:szCs w:val="21"/>
              </w:rPr>
            </w:pPr>
          </w:p>
        </w:tc>
      </w:tr>
      <w:tr w:rsidR="00640FB3">
        <w:tc>
          <w:tcPr>
            <w:tcW w:w="2127"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包扎方法</w:t>
            </w:r>
          </w:p>
        </w:tc>
        <w:tc>
          <w:tcPr>
            <w:tcW w:w="851" w:type="dxa"/>
          </w:tcPr>
          <w:p w:rsidR="00640FB3" w:rsidRDefault="005A68AA">
            <w:pPr>
              <w:adjustRightInd w:val="0"/>
              <w:spacing w:line="276" w:lineRule="auto"/>
              <w:jc w:val="center"/>
              <w:textAlignment w:val="baseline"/>
              <w:rPr>
                <w:rFonts w:ascii="宋体" w:hAnsi="宋体" w:cs="宋体"/>
                <w:kern w:val="0"/>
                <w:sz w:val="20"/>
                <w:szCs w:val="21"/>
              </w:rPr>
            </w:pPr>
            <w:r>
              <w:rPr>
                <w:rFonts w:ascii="宋体" w:hAnsi="宋体" w:cs="宋体" w:hint="eastAsia"/>
                <w:kern w:val="0"/>
                <w:sz w:val="20"/>
                <w:szCs w:val="21"/>
              </w:rPr>
              <w:t>2</w:t>
            </w:r>
          </w:p>
        </w:tc>
        <w:tc>
          <w:tcPr>
            <w:tcW w:w="5669"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包扎方法正确，得</w:t>
            </w:r>
            <w:r>
              <w:rPr>
                <w:rFonts w:ascii="宋体" w:hAnsi="宋体" w:cs="宋体" w:hint="eastAsia"/>
                <w:kern w:val="0"/>
                <w:sz w:val="20"/>
                <w:szCs w:val="21"/>
              </w:rPr>
              <w:t>2</w:t>
            </w:r>
            <w:r>
              <w:rPr>
                <w:rFonts w:ascii="宋体" w:hAnsi="宋体" w:cs="宋体" w:hint="eastAsia"/>
                <w:kern w:val="0"/>
                <w:sz w:val="20"/>
                <w:szCs w:val="21"/>
              </w:rPr>
              <w:t>分，否则不得分。</w:t>
            </w:r>
          </w:p>
        </w:tc>
        <w:tc>
          <w:tcPr>
            <w:tcW w:w="709" w:type="dxa"/>
          </w:tcPr>
          <w:p w:rsidR="00640FB3" w:rsidRDefault="00640FB3">
            <w:pPr>
              <w:adjustRightInd w:val="0"/>
              <w:spacing w:line="276" w:lineRule="auto"/>
              <w:textAlignment w:val="baseline"/>
              <w:rPr>
                <w:rFonts w:ascii="宋体" w:hAnsi="宋体" w:cs="宋体"/>
                <w:kern w:val="0"/>
                <w:sz w:val="20"/>
                <w:szCs w:val="21"/>
              </w:rPr>
            </w:pPr>
          </w:p>
        </w:tc>
      </w:tr>
      <w:tr w:rsidR="00640FB3">
        <w:tc>
          <w:tcPr>
            <w:tcW w:w="2127"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包扎松紧适度</w:t>
            </w:r>
          </w:p>
        </w:tc>
        <w:tc>
          <w:tcPr>
            <w:tcW w:w="851" w:type="dxa"/>
          </w:tcPr>
          <w:p w:rsidR="00640FB3" w:rsidRDefault="005A68AA">
            <w:pPr>
              <w:adjustRightInd w:val="0"/>
              <w:spacing w:line="276" w:lineRule="auto"/>
              <w:jc w:val="center"/>
              <w:textAlignment w:val="baseline"/>
              <w:rPr>
                <w:rFonts w:ascii="宋体" w:hAnsi="宋体" w:cs="宋体"/>
                <w:kern w:val="0"/>
                <w:sz w:val="20"/>
                <w:szCs w:val="21"/>
              </w:rPr>
            </w:pPr>
            <w:r>
              <w:rPr>
                <w:rFonts w:ascii="宋体" w:hAnsi="宋体" w:cs="宋体" w:hint="eastAsia"/>
                <w:kern w:val="0"/>
                <w:sz w:val="20"/>
                <w:szCs w:val="21"/>
              </w:rPr>
              <w:t>★</w:t>
            </w:r>
          </w:p>
        </w:tc>
        <w:tc>
          <w:tcPr>
            <w:tcW w:w="5669"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包扎过紧</w:t>
            </w:r>
            <w:r>
              <w:rPr>
                <w:rFonts w:ascii="宋体" w:hAnsi="宋体" w:cs="宋体" w:hint="eastAsia"/>
                <w:kern w:val="0"/>
                <w:sz w:val="20"/>
                <w:szCs w:val="21"/>
              </w:rPr>
              <w:t>(</w:t>
            </w:r>
            <w:r>
              <w:rPr>
                <w:rFonts w:ascii="宋体" w:hAnsi="宋体" w:cs="宋体" w:hint="eastAsia"/>
                <w:kern w:val="0"/>
                <w:sz w:val="20"/>
                <w:szCs w:val="21"/>
              </w:rPr>
              <w:t>严重影响血液循环</w:t>
            </w:r>
            <w:r>
              <w:rPr>
                <w:rFonts w:ascii="宋体" w:hAnsi="宋体" w:cs="宋体" w:hint="eastAsia"/>
                <w:kern w:val="0"/>
                <w:sz w:val="20"/>
                <w:szCs w:val="21"/>
              </w:rPr>
              <w:t>)</w:t>
            </w:r>
            <w:r>
              <w:rPr>
                <w:rFonts w:ascii="宋体" w:hAnsi="宋体" w:cs="宋体" w:hint="eastAsia"/>
                <w:kern w:val="0"/>
                <w:sz w:val="20"/>
                <w:szCs w:val="21"/>
              </w:rPr>
              <w:t>或过松（不能有效固定敷料及保持足够压力），为不合格</w:t>
            </w:r>
          </w:p>
        </w:tc>
        <w:tc>
          <w:tcPr>
            <w:tcW w:w="709" w:type="dxa"/>
          </w:tcPr>
          <w:p w:rsidR="00640FB3" w:rsidRDefault="00640FB3">
            <w:pPr>
              <w:adjustRightInd w:val="0"/>
              <w:spacing w:line="276" w:lineRule="auto"/>
              <w:textAlignment w:val="baseline"/>
              <w:rPr>
                <w:rFonts w:ascii="宋体" w:hAnsi="宋体" w:cs="宋体"/>
                <w:kern w:val="0"/>
                <w:sz w:val="20"/>
                <w:szCs w:val="21"/>
              </w:rPr>
            </w:pPr>
          </w:p>
        </w:tc>
      </w:tr>
      <w:tr w:rsidR="00640FB3">
        <w:tc>
          <w:tcPr>
            <w:tcW w:w="2127"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承托伤肢</w:t>
            </w:r>
          </w:p>
        </w:tc>
        <w:tc>
          <w:tcPr>
            <w:tcW w:w="851" w:type="dxa"/>
          </w:tcPr>
          <w:p w:rsidR="00640FB3" w:rsidRDefault="005A68AA">
            <w:pPr>
              <w:adjustRightInd w:val="0"/>
              <w:spacing w:line="276" w:lineRule="auto"/>
              <w:jc w:val="center"/>
              <w:textAlignment w:val="baseline"/>
              <w:rPr>
                <w:rFonts w:ascii="宋体" w:hAnsi="宋体" w:cs="宋体"/>
                <w:kern w:val="0"/>
                <w:sz w:val="20"/>
                <w:szCs w:val="21"/>
              </w:rPr>
            </w:pPr>
            <w:r>
              <w:rPr>
                <w:rFonts w:ascii="宋体" w:hAnsi="宋体" w:cs="宋体" w:hint="eastAsia"/>
                <w:kern w:val="0"/>
                <w:sz w:val="20"/>
                <w:szCs w:val="21"/>
              </w:rPr>
              <w:t>1</w:t>
            </w:r>
          </w:p>
        </w:tc>
        <w:tc>
          <w:tcPr>
            <w:tcW w:w="5669"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若需要，选用正确悬臂带承托伤肢，得</w:t>
            </w:r>
            <w:r>
              <w:rPr>
                <w:rFonts w:ascii="宋体" w:hAnsi="宋体" w:cs="宋体" w:hint="eastAsia"/>
                <w:kern w:val="0"/>
                <w:sz w:val="20"/>
                <w:szCs w:val="21"/>
              </w:rPr>
              <w:t>1</w:t>
            </w:r>
            <w:r>
              <w:rPr>
                <w:rFonts w:ascii="宋体" w:hAnsi="宋体" w:cs="宋体" w:hint="eastAsia"/>
                <w:kern w:val="0"/>
                <w:sz w:val="20"/>
                <w:szCs w:val="21"/>
              </w:rPr>
              <w:t>分，否则不得分。</w:t>
            </w:r>
          </w:p>
        </w:tc>
        <w:tc>
          <w:tcPr>
            <w:tcW w:w="709" w:type="dxa"/>
          </w:tcPr>
          <w:p w:rsidR="00640FB3" w:rsidRDefault="00640FB3">
            <w:pPr>
              <w:adjustRightInd w:val="0"/>
              <w:spacing w:line="276" w:lineRule="auto"/>
              <w:textAlignment w:val="baseline"/>
              <w:rPr>
                <w:rFonts w:ascii="宋体" w:hAnsi="宋体" w:cs="宋体"/>
                <w:kern w:val="0"/>
                <w:sz w:val="20"/>
                <w:szCs w:val="21"/>
              </w:rPr>
            </w:pPr>
          </w:p>
        </w:tc>
      </w:tr>
      <w:tr w:rsidR="00640FB3">
        <w:tc>
          <w:tcPr>
            <w:tcW w:w="2127"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观察伤肢及伤员</w:t>
            </w:r>
          </w:p>
        </w:tc>
        <w:tc>
          <w:tcPr>
            <w:tcW w:w="851" w:type="dxa"/>
          </w:tcPr>
          <w:p w:rsidR="00640FB3" w:rsidRDefault="005A68AA">
            <w:pPr>
              <w:adjustRightInd w:val="0"/>
              <w:spacing w:line="276" w:lineRule="auto"/>
              <w:jc w:val="center"/>
              <w:textAlignment w:val="baseline"/>
              <w:rPr>
                <w:rFonts w:ascii="宋体" w:hAnsi="宋体" w:cs="宋体"/>
                <w:kern w:val="0"/>
                <w:sz w:val="20"/>
                <w:szCs w:val="21"/>
              </w:rPr>
            </w:pPr>
            <w:r>
              <w:rPr>
                <w:rFonts w:ascii="宋体" w:hAnsi="宋体" w:cs="宋体" w:hint="eastAsia"/>
                <w:kern w:val="0"/>
                <w:sz w:val="20"/>
                <w:szCs w:val="21"/>
              </w:rPr>
              <w:t>1</w:t>
            </w:r>
          </w:p>
        </w:tc>
        <w:tc>
          <w:tcPr>
            <w:tcW w:w="5669"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检查伤肢末梢血液循环、运动及感觉，得</w:t>
            </w:r>
            <w:r>
              <w:rPr>
                <w:rFonts w:ascii="宋体" w:hAnsi="宋体" w:cs="宋体" w:hint="eastAsia"/>
                <w:kern w:val="0"/>
                <w:sz w:val="20"/>
                <w:szCs w:val="21"/>
              </w:rPr>
              <w:t>1</w:t>
            </w:r>
            <w:r>
              <w:rPr>
                <w:rFonts w:ascii="宋体" w:hAnsi="宋体" w:cs="宋体" w:hint="eastAsia"/>
                <w:kern w:val="0"/>
                <w:sz w:val="20"/>
                <w:szCs w:val="21"/>
              </w:rPr>
              <w:t>分，否则不得分。</w:t>
            </w:r>
          </w:p>
        </w:tc>
        <w:tc>
          <w:tcPr>
            <w:tcW w:w="709" w:type="dxa"/>
          </w:tcPr>
          <w:p w:rsidR="00640FB3" w:rsidRDefault="00640FB3">
            <w:pPr>
              <w:adjustRightInd w:val="0"/>
              <w:spacing w:line="276" w:lineRule="auto"/>
              <w:textAlignment w:val="baseline"/>
              <w:rPr>
                <w:rFonts w:ascii="宋体" w:hAnsi="宋体" w:cs="宋体"/>
                <w:kern w:val="0"/>
                <w:sz w:val="20"/>
                <w:szCs w:val="21"/>
              </w:rPr>
            </w:pPr>
          </w:p>
        </w:tc>
      </w:tr>
      <w:tr w:rsidR="00640FB3">
        <w:tc>
          <w:tcPr>
            <w:tcW w:w="2127"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合计得分</w:t>
            </w:r>
          </w:p>
        </w:tc>
        <w:tc>
          <w:tcPr>
            <w:tcW w:w="851" w:type="dxa"/>
          </w:tcPr>
          <w:p w:rsidR="00640FB3" w:rsidRDefault="005A68AA">
            <w:pPr>
              <w:adjustRightInd w:val="0"/>
              <w:spacing w:line="276" w:lineRule="auto"/>
              <w:jc w:val="center"/>
              <w:textAlignment w:val="baseline"/>
              <w:rPr>
                <w:rFonts w:ascii="宋体" w:hAnsi="宋体" w:cs="宋体"/>
                <w:kern w:val="0"/>
                <w:sz w:val="20"/>
                <w:szCs w:val="21"/>
              </w:rPr>
            </w:pPr>
            <w:r>
              <w:rPr>
                <w:rFonts w:ascii="宋体" w:hAnsi="宋体" w:cs="宋体" w:hint="eastAsia"/>
                <w:kern w:val="0"/>
                <w:sz w:val="20"/>
                <w:szCs w:val="21"/>
              </w:rPr>
              <w:t>6</w:t>
            </w:r>
          </w:p>
        </w:tc>
        <w:tc>
          <w:tcPr>
            <w:tcW w:w="5669" w:type="dxa"/>
          </w:tcPr>
          <w:p w:rsidR="00640FB3" w:rsidRDefault="00640FB3">
            <w:pPr>
              <w:adjustRightInd w:val="0"/>
              <w:spacing w:line="276" w:lineRule="auto"/>
              <w:textAlignment w:val="baseline"/>
              <w:rPr>
                <w:rFonts w:ascii="宋体" w:hAnsi="宋体" w:cs="宋体"/>
                <w:kern w:val="0"/>
                <w:sz w:val="20"/>
                <w:szCs w:val="21"/>
              </w:rPr>
            </w:pPr>
          </w:p>
        </w:tc>
        <w:tc>
          <w:tcPr>
            <w:tcW w:w="709" w:type="dxa"/>
          </w:tcPr>
          <w:p w:rsidR="00640FB3" w:rsidRDefault="00640FB3">
            <w:pPr>
              <w:adjustRightInd w:val="0"/>
              <w:spacing w:line="276" w:lineRule="auto"/>
              <w:textAlignment w:val="baseline"/>
              <w:rPr>
                <w:rFonts w:ascii="宋体" w:hAnsi="宋体" w:cs="宋体"/>
                <w:kern w:val="0"/>
                <w:sz w:val="20"/>
                <w:szCs w:val="21"/>
              </w:rPr>
            </w:pPr>
          </w:p>
        </w:tc>
      </w:tr>
    </w:tbl>
    <w:p w:rsidR="00640FB3" w:rsidRDefault="00640FB3">
      <w:pPr>
        <w:spacing w:line="260" w:lineRule="exact"/>
        <w:rPr>
          <w:rFonts w:ascii="宋体" w:hAnsi="宋体" w:cs="宋体"/>
          <w:b/>
          <w:sz w:val="20"/>
          <w:szCs w:val="21"/>
        </w:rPr>
      </w:pPr>
    </w:p>
    <w:p w:rsidR="00640FB3" w:rsidRDefault="005A68AA">
      <w:pPr>
        <w:spacing w:line="276" w:lineRule="auto"/>
        <w:rPr>
          <w:rFonts w:ascii="宋体" w:hAnsi="宋体" w:cs="宋体"/>
          <w:b/>
          <w:sz w:val="20"/>
          <w:szCs w:val="21"/>
        </w:rPr>
      </w:pPr>
      <w:r>
        <w:rPr>
          <w:rFonts w:ascii="宋体" w:hAnsi="宋体" w:cs="宋体" w:hint="eastAsia"/>
          <w:b/>
          <w:sz w:val="20"/>
          <w:szCs w:val="21"/>
        </w:rPr>
        <w:t>备注：★代表重点项目，重点项目全部合格，得分项目</w:t>
      </w:r>
      <w:r>
        <w:rPr>
          <w:rFonts w:ascii="宋体" w:hAnsi="宋体" w:cs="宋体" w:hint="eastAsia"/>
          <w:b/>
          <w:sz w:val="20"/>
          <w:szCs w:val="21"/>
        </w:rPr>
        <w:t>7</w:t>
      </w:r>
      <w:r>
        <w:rPr>
          <w:rFonts w:ascii="宋体" w:hAnsi="宋体" w:cs="宋体" w:hint="eastAsia"/>
          <w:b/>
          <w:sz w:val="20"/>
          <w:szCs w:val="21"/>
        </w:rPr>
        <w:t>分以上（含</w:t>
      </w:r>
      <w:r>
        <w:rPr>
          <w:rFonts w:ascii="宋体" w:hAnsi="宋体" w:cs="宋体" w:hint="eastAsia"/>
          <w:b/>
          <w:sz w:val="20"/>
          <w:szCs w:val="21"/>
        </w:rPr>
        <w:t>7</w:t>
      </w:r>
      <w:r>
        <w:rPr>
          <w:rFonts w:ascii="宋体" w:hAnsi="宋体" w:cs="宋体" w:hint="eastAsia"/>
          <w:b/>
          <w:sz w:val="20"/>
          <w:szCs w:val="21"/>
        </w:rPr>
        <w:t>分），本次考核为“合格”，否则为“不合格”。</w:t>
      </w:r>
    </w:p>
    <w:p w:rsidR="00640FB3" w:rsidRDefault="005A68AA">
      <w:pPr>
        <w:spacing w:line="276" w:lineRule="auto"/>
        <w:rPr>
          <w:rFonts w:ascii="宋体" w:hAnsi="宋体" w:cs="宋体"/>
          <w:b/>
          <w:sz w:val="20"/>
          <w:szCs w:val="21"/>
        </w:rPr>
      </w:pPr>
      <w:r>
        <w:rPr>
          <w:rFonts w:ascii="宋体" w:hAnsi="宋体" w:cs="宋体" w:hint="eastAsia"/>
          <w:b/>
          <w:sz w:val="20"/>
          <w:szCs w:val="21"/>
        </w:rPr>
        <w:t>重点项目全部合格</w:t>
      </w:r>
      <w:r>
        <w:rPr>
          <w:rFonts w:ascii="宋体" w:hAnsi="宋体" w:cs="宋体" w:hint="eastAsia"/>
          <w:b/>
          <w:sz w:val="20"/>
          <w:szCs w:val="21"/>
        </w:rPr>
        <w:t xml:space="preserve">  </w:t>
      </w:r>
      <w:r>
        <w:rPr>
          <w:rFonts w:ascii="宋体" w:hAnsi="宋体" w:cs="宋体" w:hint="eastAsia"/>
          <w:b/>
          <w:sz w:val="20"/>
          <w:szCs w:val="21"/>
        </w:rPr>
        <w:t>是□</w:t>
      </w:r>
      <w:r>
        <w:rPr>
          <w:rFonts w:ascii="宋体" w:hAnsi="宋体" w:cs="宋体" w:hint="eastAsia"/>
          <w:b/>
          <w:sz w:val="20"/>
          <w:szCs w:val="21"/>
        </w:rPr>
        <w:t xml:space="preserve">  </w:t>
      </w:r>
      <w:r>
        <w:rPr>
          <w:rFonts w:ascii="宋体" w:hAnsi="宋体" w:cs="宋体" w:hint="eastAsia"/>
          <w:b/>
          <w:sz w:val="20"/>
          <w:szCs w:val="21"/>
        </w:rPr>
        <w:t>否□</w:t>
      </w:r>
      <w:r>
        <w:rPr>
          <w:rFonts w:ascii="宋体" w:hAnsi="宋体" w:cs="宋体" w:hint="eastAsia"/>
          <w:b/>
          <w:sz w:val="20"/>
          <w:szCs w:val="21"/>
        </w:rPr>
        <w:t xml:space="preserve">     </w:t>
      </w:r>
      <w:r>
        <w:rPr>
          <w:rFonts w:ascii="宋体" w:hAnsi="宋体" w:cs="宋体" w:hint="eastAsia"/>
          <w:b/>
          <w:sz w:val="20"/>
          <w:szCs w:val="21"/>
        </w:rPr>
        <w:t>得分项目：</w:t>
      </w:r>
      <w:r>
        <w:rPr>
          <w:rFonts w:ascii="宋体" w:hAnsi="宋体" w:cs="宋体" w:hint="eastAsia"/>
          <w:b/>
          <w:sz w:val="20"/>
          <w:szCs w:val="21"/>
        </w:rPr>
        <w:t xml:space="preserve">      </w:t>
      </w:r>
      <w:r>
        <w:rPr>
          <w:rFonts w:ascii="宋体" w:hAnsi="宋体" w:cs="宋体" w:hint="eastAsia"/>
          <w:b/>
          <w:sz w:val="20"/>
          <w:szCs w:val="21"/>
        </w:rPr>
        <w:t>分</w:t>
      </w:r>
      <w:r>
        <w:rPr>
          <w:rFonts w:ascii="宋体" w:hAnsi="宋体" w:cs="宋体" w:hint="eastAsia"/>
          <w:b/>
          <w:sz w:val="20"/>
          <w:szCs w:val="21"/>
        </w:rPr>
        <w:t xml:space="preserve">          </w:t>
      </w:r>
      <w:r>
        <w:rPr>
          <w:rFonts w:ascii="宋体" w:hAnsi="宋体" w:cs="宋体" w:hint="eastAsia"/>
          <w:b/>
          <w:sz w:val="20"/>
          <w:szCs w:val="21"/>
        </w:rPr>
        <w:t>考核结果：</w:t>
      </w:r>
    </w:p>
    <w:p w:rsidR="00640FB3" w:rsidRDefault="00640FB3">
      <w:pPr>
        <w:spacing w:line="276" w:lineRule="auto"/>
        <w:rPr>
          <w:rFonts w:ascii="宋体" w:hAnsi="宋体" w:cs="宋体"/>
          <w:b/>
          <w:sz w:val="20"/>
          <w:szCs w:val="21"/>
        </w:rPr>
      </w:pPr>
    </w:p>
    <w:p w:rsidR="00640FB3" w:rsidRDefault="005A68AA">
      <w:pPr>
        <w:spacing w:line="276" w:lineRule="auto"/>
        <w:rPr>
          <w:rFonts w:ascii="宋体" w:hAnsi="宋体" w:cs="宋体"/>
          <w:b/>
          <w:sz w:val="20"/>
          <w:szCs w:val="21"/>
        </w:rPr>
      </w:pPr>
      <w:r>
        <w:rPr>
          <w:rFonts w:ascii="宋体" w:hAnsi="宋体" w:cs="宋体" w:hint="eastAsia"/>
          <w:b/>
          <w:sz w:val="20"/>
          <w:szCs w:val="21"/>
        </w:rPr>
        <w:t>考核老师</w:t>
      </w:r>
      <w:r>
        <w:rPr>
          <w:rFonts w:ascii="宋体" w:hAnsi="宋体" w:cs="宋体" w:hint="eastAsia"/>
          <w:b/>
          <w:sz w:val="20"/>
          <w:szCs w:val="21"/>
        </w:rPr>
        <w:t>(</w:t>
      </w:r>
      <w:r>
        <w:rPr>
          <w:rFonts w:ascii="宋体" w:hAnsi="宋体" w:cs="宋体" w:hint="eastAsia"/>
          <w:b/>
          <w:sz w:val="20"/>
          <w:szCs w:val="21"/>
        </w:rPr>
        <w:t>签名</w:t>
      </w:r>
      <w:r>
        <w:rPr>
          <w:rFonts w:ascii="宋体" w:hAnsi="宋体" w:cs="宋体" w:hint="eastAsia"/>
          <w:b/>
          <w:sz w:val="20"/>
          <w:szCs w:val="21"/>
        </w:rPr>
        <w:t>)</w:t>
      </w:r>
      <w:r>
        <w:rPr>
          <w:rFonts w:ascii="宋体" w:hAnsi="宋体" w:cs="宋体" w:hint="eastAsia"/>
          <w:b/>
          <w:sz w:val="20"/>
          <w:szCs w:val="21"/>
        </w:rPr>
        <w:t>：</w:t>
      </w:r>
      <w:r>
        <w:rPr>
          <w:rFonts w:ascii="宋体" w:hAnsi="宋体" w:cs="宋体" w:hint="eastAsia"/>
          <w:b/>
          <w:sz w:val="20"/>
          <w:szCs w:val="21"/>
        </w:rPr>
        <w:t xml:space="preserve">                 </w:t>
      </w:r>
      <w:r>
        <w:rPr>
          <w:rFonts w:ascii="宋体" w:hAnsi="宋体" w:cs="宋体" w:hint="eastAsia"/>
          <w:b/>
          <w:sz w:val="20"/>
          <w:szCs w:val="21"/>
        </w:rPr>
        <w:t>考核日期：</w:t>
      </w:r>
    </w:p>
    <w:p w:rsidR="00640FB3" w:rsidRDefault="00640FB3">
      <w:pPr>
        <w:pStyle w:val="af5"/>
      </w:pPr>
    </w:p>
    <w:p w:rsidR="00640FB3" w:rsidRDefault="005A68AA">
      <w:pPr>
        <w:pStyle w:val="af8"/>
        <w:tabs>
          <w:tab w:val="clear" w:pos="360"/>
        </w:tabs>
        <w:ind w:leftChars="-1" w:left="-2"/>
      </w:pPr>
      <w:r>
        <w:lastRenderedPageBreak/>
        <w:br/>
      </w:r>
      <w:bookmarkStart w:id="93" w:name="_Toc74820953"/>
      <w:bookmarkStart w:id="94" w:name="_Toc74821156"/>
      <w:bookmarkStart w:id="95" w:name="_Toc76117004"/>
      <w:bookmarkStart w:id="96" w:name="_Toc74230425"/>
      <w:bookmarkStart w:id="97" w:name="_Toc74234339"/>
      <w:bookmarkStart w:id="98" w:name="_Toc74233977"/>
      <w:bookmarkStart w:id="99" w:name="_Toc78527357"/>
      <w:r>
        <w:rPr>
          <w:rFonts w:hint="eastAsia"/>
        </w:rPr>
        <w:t>（资料性附录）</w:t>
      </w:r>
      <w:r>
        <w:br/>
      </w:r>
      <w:r>
        <w:rPr>
          <w:rFonts w:hint="eastAsia"/>
          <w:sz w:val="28"/>
        </w:rPr>
        <w:t>四肢骨折救护实操考核表</w:t>
      </w:r>
      <w:bookmarkEnd w:id="93"/>
      <w:bookmarkEnd w:id="94"/>
      <w:bookmarkEnd w:id="95"/>
      <w:bookmarkEnd w:id="96"/>
      <w:bookmarkEnd w:id="97"/>
      <w:bookmarkEnd w:id="98"/>
      <w:bookmarkEnd w:id="99"/>
    </w:p>
    <w:p w:rsidR="00640FB3" w:rsidRDefault="005A68AA">
      <w:pPr>
        <w:autoSpaceDE w:val="0"/>
        <w:autoSpaceDN w:val="0"/>
        <w:adjustRightInd w:val="0"/>
        <w:spacing w:line="300" w:lineRule="atLeast"/>
        <w:textAlignment w:val="center"/>
        <w:rPr>
          <w:rFonts w:ascii="宋体" w:hAnsi="宋体" w:cs="宋体"/>
          <w:color w:val="000000"/>
          <w:kern w:val="0"/>
          <w:szCs w:val="21"/>
          <w:lang w:val="zh-CN"/>
        </w:rPr>
      </w:pPr>
      <w:r>
        <w:rPr>
          <w:rFonts w:ascii="宋体" w:hAnsi="宋体" w:cs="宋体" w:hint="eastAsia"/>
          <w:color w:val="000000"/>
          <w:kern w:val="0"/>
          <w:szCs w:val="21"/>
          <w:lang w:val="zh-CN"/>
        </w:rPr>
        <w:t>学员姓名</w:t>
      </w:r>
      <w:r>
        <w:rPr>
          <w:rFonts w:ascii="宋体" w:hAnsi="宋体" w:cs="宋体" w:hint="eastAsia"/>
          <w:color w:val="000000"/>
          <w:kern w:val="0"/>
          <w:szCs w:val="21"/>
          <w:lang w:val="zh-CN"/>
        </w:rPr>
        <w:t xml:space="preserve">:                  </w:t>
      </w:r>
      <w:r>
        <w:rPr>
          <w:rFonts w:ascii="宋体" w:hAnsi="宋体" w:cs="宋体" w:hint="eastAsia"/>
          <w:color w:val="000000"/>
          <w:kern w:val="0"/>
          <w:szCs w:val="21"/>
          <w:lang w:val="zh-CN"/>
        </w:rPr>
        <w:t>身份证号</w:t>
      </w:r>
      <w:r>
        <w:rPr>
          <w:rFonts w:ascii="宋体" w:hAnsi="宋体" w:cs="宋体" w:hint="eastAsia"/>
          <w:color w:val="000000"/>
          <w:kern w:val="0"/>
          <w:szCs w:val="21"/>
          <w:lang w:val="zh-CN"/>
        </w:rPr>
        <w:t>:</w:t>
      </w:r>
    </w:p>
    <w:p w:rsidR="00640FB3" w:rsidRDefault="005A68AA">
      <w:pPr>
        <w:spacing w:line="260" w:lineRule="exact"/>
        <w:rPr>
          <w:rFonts w:ascii="宋体" w:hAnsi="宋体" w:cs="宋体"/>
          <w:b/>
          <w:szCs w:val="21"/>
        </w:rPr>
      </w:pPr>
      <w:r>
        <w:rPr>
          <w:rFonts w:ascii="宋体" w:hAnsi="宋体" w:cs="宋体" w:hint="eastAsia"/>
          <w:b/>
          <w:szCs w:val="21"/>
        </w:rPr>
        <w:t>骨折部位：</w:t>
      </w:r>
    </w:p>
    <w:p w:rsidR="00640FB3" w:rsidRDefault="005A68AA">
      <w:pPr>
        <w:spacing w:line="260" w:lineRule="exact"/>
        <w:rPr>
          <w:rFonts w:ascii="宋体" w:hAnsi="宋体" w:cs="宋体"/>
          <w:b/>
          <w:szCs w:val="21"/>
        </w:rPr>
      </w:pPr>
      <w:r>
        <w:rPr>
          <w:rFonts w:ascii="宋体" w:hAnsi="宋体" w:cs="宋体" w:hint="eastAsia"/>
          <w:b/>
          <w:szCs w:val="21"/>
        </w:rPr>
        <w:t>第一部分</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850"/>
        <w:gridCol w:w="5670"/>
        <w:gridCol w:w="709"/>
      </w:tblGrid>
      <w:tr w:rsidR="00640FB3">
        <w:tc>
          <w:tcPr>
            <w:tcW w:w="2127" w:type="dxa"/>
          </w:tcPr>
          <w:p w:rsidR="00640FB3" w:rsidRDefault="005A68AA">
            <w:pPr>
              <w:adjustRightInd w:val="0"/>
              <w:spacing w:line="360" w:lineRule="exact"/>
              <w:jc w:val="center"/>
              <w:textAlignment w:val="baseline"/>
              <w:rPr>
                <w:rFonts w:ascii="宋体" w:hAnsi="宋体" w:cs="宋体"/>
                <w:b/>
                <w:kern w:val="0"/>
                <w:sz w:val="20"/>
                <w:szCs w:val="21"/>
              </w:rPr>
            </w:pPr>
            <w:r>
              <w:rPr>
                <w:rFonts w:ascii="宋体" w:hAnsi="宋体" w:cs="宋体" w:hint="eastAsia"/>
                <w:kern w:val="0"/>
                <w:sz w:val="20"/>
                <w:szCs w:val="21"/>
              </w:rPr>
              <w:t>考核项目</w:t>
            </w:r>
          </w:p>
        </w:tc>
        <w:tc>
          <w:tcPr>
            <w:tcW w:w="850" w:type="dxa"/>
          </w:tcPr>
          <w:p w:rsidR="00640FB3" w:rsidRDefault="005A68AA">
            <w:pPr>
              <w:adjustRightInd w:val="0"/>
              <w:spacing w:line="360" w:lineRule="exact"/>
              <w:jc w:val="center"/>
              <w:textAlignment w:val="baseline"/>
              <w:rPr>
                <w:rFonts w:ascii="宋体" w:hAnsi="宋体" w:cs="宋体"/>
                <w:b/>
                <w:kern w:val="0"/>
                <w:sz w:val="20"/>
                <w:szCs w:val="21"/>
              </w:rPr>
            </w:pPr>
            <w:r>
              <w:rPr>
                <w:rFonts w:ascii="宋体" w:hAnsi="宋体" w:cs="宋体" w:hint="eastAsia"/>
                <w:kern w:val="0"/>
                <w:sz w:val="20"/>
                <w:szCs w:val="21"/>
              </w:rPr>
              <w:t>分值</w:t>
            </w:r>
          </w:p>
        </w:tc>
        <w:tc>
          <w:tcPr>
            <w:tcW w:w="5670" w:type="dxa"/>
          </w:tcPr>
          <w:p w:rsidR="00640FB3" w:rsidRDefault="005A68AA">
            <w:pPr>
              <w:adjustRightInd w:val="0"/>
              <w:spacing w:line="360" w:lineRule="exact"/>
              <w:jc w:val="center"/>
              <w:textAlignment w:val="baseline"/>
              <w:rPr>
                <w:rFonts w:ascii="宋体" w:hAnsi="宋体" w:cs="宋体"/>
                <w:b/>
                <w:kern w:val="0"/>
                <w:sz w:val="20"/>
                <w:szCs w:val="21"/>
              </w:rPr>
            </w:pPr>
            <w:r>
              <w:rPr>
                <w:rFonts w:ascii="宋体" w:hAnsi="宋体" w:cs="宋体" w:hint="eastAsia"/>
                <w:kern w:val="0"/>
                <w:sz w:val="20"/>
                <w:szCs w:val="21"/>
              </w:rPr>
              <w:t>考核标准</w:t>
            </w:r>
          </w:p>
        </w:tc>
        <w:tc>
          <w:tcPr>
            <w:tcW w:w="709" w:type="dxa"/>
          </w:tcPr>
          <w:p w:rsidR="00640FB3" w:rsidRDefault="005A68AA">
            <w:pPr>
              <w:adjustRightInd w:val="0"/>
              <w:spacing w:line="360" w:lineRule="exact"/>
              <w:jc w:val="center"/>
              <w:textAlignment w:val="baseline"/>
              <w:rPr>
                <w:rFonts w:ascii="宋体" w:hAnsi="宋体" w:cs="宋体"/>
                <w:b/>
                <w:kern w:val="0"/>
                <w:sz w:val="20"/>
                <w:szCs w:val="21"/>
              </w:rPr>
            </w:pPr>
            <w:r>
              <w:rPr>
                <w:rFonts w:ascii="宋体" w:hAnsi="宋体" w:cs="宋体" w:hint="eastAsia"/>
                <w:kern w:val="0"/>
                <w:sz w:val="20"/>
                <w:szCs w:val="21"/>
              </w:rPr>
              <w:t>得分</w:t>
            </w:r>
          </w:p>
        </w:tc>
      </w:tr>
      <w:tr w:rsidR="00640FB3">
        <w:tc>
          <w:tcPr>
            <w:tcW w:w="2127" w:type="dxa"/>
            <w:vMerge w:val="restart"/>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观察环境，并做好自我防护</w:t>
            </w:r>
          </w:p>
        </w:tc>
        <w:tc>
          <w:tcPr>
            <w:tcW w:w="850" w:type="dxa"/>
          </w:tcPr>
          <w:p w:rsidR="00640FB3" w:rsidRDefault="005A68AA">
            <w:pPr>
              <w:adjustRightInd w:val="0"/>
              <w:spacing w:line="276" w:lineRule="auto"/>
              <w:jc w:val="center"/>
              <w:textAlignment w:val="baseline"/>
              <w:rPr>
                <w:rFonts w:ascii="宋体" w:hAnsi="宋体" w:cs="宋体"/>
                <w:kern w:val="0"/>
                <w:sz w:val="20"/>
                <w:szCs w:val="21"/>
              </w:rPr>
            </w:pPr>
            <w:r>
              <w:rPr>
                <w:rFonts w:ascii="宋体" w:hAnsi="宋体" w:cs="宋体" w:hint="eastAsia"/>
                <w:kern w:val="0"/>
                <w:sz w:val="20"/>
                <w:szCs w:val="21"/>
              </w:rPr>
              <w:t>1</w:t>
            </w:r>
          </w:p>
        </w:tc>
        <w:tc>
          <w:tcPr>
            <w:tcW w:w="5670"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观察并报告险情已排除，得</w:t>
            </w:r>
            <w:r>
              <w:rPr>
                <w:rFonts w:ascii="宋体" w:hAnsi="宋体" w:cs="宋体" w:hint="eastAsia"/>
                <w:kern w:val="0"/>
                <w:sz w:val="20"/>
                <w:szCs w:val="21"/>
              </w:rPr>
              <w:t>1</w:t>
            </w:r>
            <w:r>
              <w:rPr>
                <w:rFonts w:ascii="宋体" w:hAnsi="宋体" w:cs="宋体" w:hint="eastAsia"/>
                <w:kern w:val="0"/>
                <w:sz w:val="20"/>
                <w:szCs w:val="21"/>
              </w:rPr>
              <w:t>分，否则不得分</w:t>
            </w:r>
          </w:p>
        </w:tc>
        <w:tc>
          <w:tcPr>
            <w:tcW w:w="709" w:type="dxa"/>
          </w:tcPr>
          <w:p w:rsidR="00640FB3" w:rsidRDefault="00640FB3">
            <w:pPr>
              <w:adjustRightInd w:val="0"/>
              <w:spacing w:line="276" w:lineRule="auto"/>
              <w:textAlignment w:val="baseline"/>
              <w:rPr>
                <w:rFonts w:ascii="宋体" w:hAnsi="宋体" w:cs="宋体"/>
                <w:kern w:val="0"/>
                <w:sz w:val="20"/>
                <w:szCs w:val="21"/>
              </w:rPr>
            </w:pPr>
          </w:p>
        </w:tc>
      </w:tr>
      <w:tr w:rsidR="00640FB3">
        <w:tc>
          <w:tcPr>
            <w:tcW w:w="2127" w:type="dxa"/>
            <w:vMerge/>
          </w:tcPr>
          <w:p w:rsidR="00640FB3" w:rsidRDefault="00640FB3">
            <w:pPr>
              <w:adjustRightInd w:val="0"/>
              <w:spacing w:line="276" w:lineRule="auto"/>
              <w:textAlignment w:val="baseline"/>
              <w:rPr>
                <w:rFonts w:ascii="宋体" w:hAnsi="宋体" w:cs="宋体"/>
                <w:kern w:val="0"/>
                <w:sz w:val="20"/>
                <w:szCs w:val="21"/>
              </w:rPr>
            </w:pPr>
          </w:p>
        </w:tc>
        <w:tc>
          <w:tcPr>
            <w:tcW w:w="850" w:type="dxa"/>
          </w:tcPr>
          <w:p w:rsidR="00640FB3" w:rsidRDefault="005A68AA">
            <w:pPr>
              <w:adjustRightInd w:val="0"/>
              <w:spacing w:line="276" w:lineRule="auto"/>
              <w:jc w:val="center"/>
              <w:textAlignment w:val="baseline"/>
              <w:rPr>
                <w:rFonts w:ascii="宋体" w:hAnsi="宋体" w:cs="宋体"/>
                <w:kern w:val="0"/>
                <w:sz w:val="20"/>
                <w:szCs w:val="21"/>
              </w:rPr>
            </w:pPr>
            <w:r>
              <w:rPr>
                <w:rFonts w:ascii="宋体" w:hAnsi="宋体" w:cs="宋体" w:hint="eastAsia"/>
                <w:kern w:val="0"/>
                <w:sz w:val="20"/>
                <w:szCs w:val="21"/>
              </w:rPr>
              <w:t>1</w:t>
            </w:r>
          </w:p>
        </w:tc>
        <w:tc>
          <w:tcPr>
            <w:tcW w:w="5670"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戴手套或口述已做好自我防护，得</w:t>
            </w:r>
            <w:r>
              <w:rPr>
                <w:rFonts w:ascii="宋体" w:hAnsi="宋体" w:cs="宋体" w:hint="eastAsia"/>
                <w:kern w:val="0"/>
                <w:sz w:val="20"/>
                <w:szCs w:val="21"/>
              </w:rPr>
              <w:t>1</w:t>
            </w:r>
            <w:r>
              <w:rPr>
                <w:rFonts w:ascii="宋体" w:hAnsi="宋体" w:cs="宋体" w:hint="eastAsia"/>
                <w:kern w:val="0"/>
                <w:sz w:val="20"/>
                <w:szCs w:val="21"/>
              </w:rPr>
              <w:t>分，否则不得分。</w:t>
            </w:r>
          </w:p>
        </w:tc>
        <w:tc>
          <w:tcPr>
            <w:tcW w:w="709" w:type="dxa"/>
          </w:tcPr>
          <w:p w:rsidR="00640FB3" w:rsidRDefault="00640FB3">
            <w:pPr>
              <w:adjustRightInd w:val="0"/>
              <w:spacing w:line="276" w:lineRule="auto"/>
              <w:textAlignment w:val="baseline"/>
              <w:rPr>
                <w:rFonts w:ascii="宋体" w:hAnsi="宋体" w:cs="宋体"/>
                <w:kern w:val="0"/>
                <w:sz w:val="20"/>
                <w:szCs w:val="21"/>
              </w:rPr>
            </w:pPr>
          </w:p>
        </w:tc>
      </w:tr>
      <w:tr w:rsidR="00640FB3">
        <w:tc>
          <w:tcPr>
            <w:tcW w:w="2127"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表明身份</w:t>
            </w:r>
          </w:p>
        </w:tc>
        <w:tc>
          <w:tcPr>
            <w:tcW w:w="850" w:type="dxa"/>
          </w:tcPr>
          <w:p w:rsidR="00640FB3" w:rsidRDefault="005A68AA">
            <w:pPr>
              <w:adjustRightInd w:val="0"/>
              <w:spacing w:line="276" w:lineRule="auto"/>
              <w:jc w:val="center"/>
              <w:textAlignment w:val="baseline"/>
              <w:rPr>
                <w:rFonts w:ascii="宋体" w:hAnsi="宋体" w:cs="宋体"/>
                <w:kern w:val="0"/>
                <w:sz w:val="20"/>
                <w:szCs w:val="21"/>
              </w:rPr>
            </w:pPr>
            <w:r>
              <w:rPr>
                <w:rFonts w:ascii="宋体" w:hAnsi="宋体" w:cs="宋体" w:hint="eastAsia"/>
                <w:kern w:val="0"/>
                <w:sz w:val="20"/>
                <w:szCs w:val="21"/>
              </w:rPr>
              <w:t>1</w:t>
            </w:r>
          </w:p>
        </w:tc>
        <w:tc>
          <w:tcPr>
            <w:tcW w:w="5670"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表明救护员身份，得</w:t>
            </w:r>
            <w:r>
              <w:rPr>
                <w:rFonts w:ascii="宋体" w:hAnsi="宋体" w:cs="宋体" w:hint="eastAsia"/>
                <w:kern w:val="0"/>
                <w:sz w:val="20"/>
                <w:szCs w:val="21"/>
              </w:rPr>
              <w:t>1</w:t>
            </w:r>
            <w:r>
              <w:rPr>
                <w:rFonts w:ascii="宋体" w:hAnsi="宋体" w:cs="宋体" w:hint="eastAsia"/>
                <w:kern w:val="0"/>
                <w:sz w:val="20"/>
                <w:szCs w:val="21"/>
              </w:rPr>
              <w:t>分，否则不得分。</w:t>
            </w:r>
          </w:p>
        </w:tc>
        <w:tc>
          <w:tcPr>
            <w:tcW w:w="709" w:type="dxa"/>
          </w:tcPr>
          <w:p w:rsidR="00640FB3" w:rsidRDefault="00640FB3">
            <w:pPr>
              <w:adjustRightInd w:val="0"/>
              <w:spacing w:line="276" w:lineRule="auto"/>
              <w:textAlignment w:val="baseline"/>
              <w:rPr>
                <w:rFonts w:ascii="宋体" w:hAnsi="宋体" w:cs="宋体"/>
                <w:kern w:val="0"/>
                <w:sz w:val="20"/>
                <w:szCs w:val="21"/>
              </w:rPr>
            </w:pPr>
          </w:p>
        </w:tc>
      </w:tr>
      <w:tr w:rsidR="00640FB3">
        <w:tc>
          <w:tcPr>
            <w:tcW w:w="2127"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安慰伤者，将伤者置于适当体位</w:t>
            </w:r>
          </w:p>
        </w:tc>
        <w:tc>
          <w:tcPr>
            <w:tcW w:w="850" w:type="dxa"/>
          </w:tcPr>
          <w:p w:rsidR="00640FB3" w:rsidRDefault="005A68AA">
            <w:pPr>
              <w:adjustRightInd w:val="0"/>
              <w:spacing w:line="276" w:lineRule="auto"/>
              <w:jc w:val="center"/>
              <w:textAlignment w:val="baseline"/>
              <w:rPr>
                <w:rFonts w:ascii="宋体" w:hAnsi="宋体" w:cs="宋体"/>
                <w:kern w:val="0"/>
                <w:sz w:val="20"/>
                <w:szCs w:val="21"/>
              </w:rPr>
            </w:pPr>
            <w:r>
              <w:rPr>
                <w:rFonts w:ascii="宋体" w:hAnsi="宋体" w:cs="宋体" w:hint="eastAsia"/>
                <w:kern w:val="0"/>
                <w:sz w:val="20"/>
                <w:szCs w:val="21"/>
              </w:rPr>
              <w:t>1</w:t>
            </w:r>
          </w:p>
        </w:tc>
        <w:tc>
          <w:tcPr>
            <w:tcW w:w="5670"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有安慰伤者，将伤者置于适当体位，得</w:t>
            </w:r>
            <w:r>
              <w:rPr>
                <w:rFonts w:ascii="宋体" w:hAnsi="宋体" w:cs="宋体" w:hint="eastAsia"/>
                <w:kern w:val="0"/>
                <w:sz w:val="20"/>
                <w:szCs w:val="21"/>
              </w:rPr>
              <w:t>1</w:t>
            </w:r>
            <w:r>
              <w:rPr>
                <w:rFonts w:ascii="宋体" w:hAnsi="宋体" w:cs="宋体" w:hint="eastAsia"/>
                <w:kern w:val="0"/>
                <w:sz w:val="20"/>
                <w:szCs w:val="21"/>
              </w:rPr>
              <w:t>分，否则不得分。</w:t>
            </w:r>
          </w:p>
        </w:tc>
        <w:tc>
          <w:tcPr>
            <w:tcW w:w="709" w:type="dxa"/>
          </w:tcPr>
          <w:p w:rsidR="00640FB3" w:rsidRDefault="00640FB3">
            <w:pPr>
              <w:adjustRightInd w:val="0"/>
              <w:spacing w:line="276" w:lineRule="auto"/>
              <w:textAlignment w:val="baseline"/>
              <w:rPr>
                <w:rFonts w:ascii="宋体" w:hAnsi="宋体" w:cs="宋体"/>
                <w:kern w:val="0"/>
                <w:sz w:val="20"/>
                <w:szCs w:val="21"/>
              </w:rPr>
            </w:pPr>
          </w:p>
        </w:tc>
      </w:tr>
      <w:tr w:rsidR="00640FB3">
        <w:tc>
          <w:tcPr>
            <w:tcW w:w="2127"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合计</w:t>
            </w:r>
          </w:p>
        </w:tc>
        <w:tc>
          <w:tcPr>
            <w:tcW w:w="850" w:type="dxa"/>
          </w:tcPr>
          <w:p w:rsidR="00640FB3" w:rsidRDefault="005A68AA">
            <w:pPr>
              <w:adjustRightInd w:val="0"/>
              <w:spacing w:line="276" w:lineRule="auto"/>
              <w:jc w:val="center"/>
              <w:textAlignment w:val="baseline"/>
              <w:rPr>
                <w:rFonts w:ascii="宋体" w:hAnsi="宋体" w:cs="宋体"/>
                <w:kern w:val="0"/>
                <w:sz w:val="20"/>
                <w:szCs w:val="21"/>
              </w:rPr>
            </w:pPr>
            <w:r>
              <w:rPr>
                <w:rFonts w:ascii="宋体" w:hAnsi="宋体" w:cs="宋体" w:hint="eastAsia"/>
                <w:kern w:val="0"/>
                <w:sz w:val="20"/>
                <w:szCs w:val="21"/>
              </w:rPr>
              <w:t>4</w:t>
            </w:r>
          </w:p>
        </w:tc>
        <w:tc>
          <w:tcPr>
            <w:tcW w:w="5670" w:type="dxa"/>
          </w:tcPr>
          <w:p w:rsidR="00640FB3" w:rsidRDefault="00640FB3">
            <w:pPr>
              <w:adjustRightInd w:val="0"/>
              <w:spacing w:line="276" w:lineRule="auto"/>
              <w:textAlignment w:val="baseline"/>
              <w:rPr>
                <w:rFonts w:ascii="宋体" w:hAnsi="宋体" w:cs="宋体"/>
                <w:kern w:val="0"/>
                <w:sz w:val="20"/>
                <w:szCs w:val="21"/>
              </w:rPr>
            </w:pPr>
          </w:p>
        </w:tc>
        <w:tc>
          <w:tcPr>
            <w:tcW w:w="709" w:type="dxa"/>
          </w:tcPr>
          <w:p w:rsidR="00640FB3" w:rsidRDefault="00640FB3">
            <w:pPr>
              <w:adjustRightInd w:val="0"/>
              <w:spacing w:line="276" w:lineRule="auto"/>
              <w:textAlignment w:val="baseline"/>
              <w:rPr>
                <w:rFonts w:ascii="宋体" w:hAnsi="宋体" w:cs="宋体"/>
                <w:kern w:val="0"/>
                <w:sz w:val="20"/>
                <w:szCs w:val="21"/>
              </w:rPr>
            </w:pPr>
          </w:p>
        </w:tc>
      </w:tr>
    </w:tbl>
    <w:p w:rsidR="00640FB3" w:rsidRDefault="00640FB3">
      <w:pPr>
        <w:rPr>
          <w:rFonts w:ascii="宋体" w:hAnsi="宋体" w:cs="宋体"/>
        </w:rPr>
      </w:pPr>
    </w:p>
    <w:p w:rsidR="00640FB3" w:rsidRDefault="005A68AA">
      <w:pPr>
        <w:rPr>
          <w:rFonts w:ascii="宋体" w:hAnsi="宋体" w:cs="宋体"/>
          <w:b/>
          <w:szCs w:val="21"/>
        </w:rPr>
      </w:pPr>
      <w:r>
        <w:rPr>
          <w:rFonts w:ascii="宋体" w:hAnsi="宋体" w:cs="宋体" w:hint="eastAsia"/>
          <w:b/>
          <w:szCs w:val="21"/>
        </w:rPr>
        <w:t>第二部分</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851"/>
        <w:gridCol w:w="5669"/>
        <w:gridCol w:w="709"/>
      </w:tblGrid>
      <w:tr w:rsidR="00640FB3">
        <w:tc>
          <w:tcPr>
            <w:tcW w:w="2127" w:type="dxa"/>
          </w:tcPr>
          <w:p w:rsidR="00640FB3" w:rsidRDefault="005A68AA">
            <w:pPr>
              <w:adjustRightInd w:val="0"/>
              <w:spacing w:line="276" w:lineRule="auto"/>
              <w:jc w:val="center"/>
              <w:textAlignment w:val="baseline"/>
              <w:rPr>
                <w:rFonts w:ascii="宋体" w:hAnsi="宋体" w:cs="宋体"/>
                <w:b/>
                <w:kern w:val="0"/>
                <w:sz w:val="20"/>
                <w:szCs w:val="21"/>
              </w:rPr>
            </w:pPr>
            <w:r>
              <w:rPr>
                <w:rFonts w:ascii="宋体" w:hAnsi="宋体" w:cs="宋体" w:hint="eastAsia"/>
                <w:kern w:val="0"/>
                <w:sz w:val="20"/>
                <w:szCs w:val="21"/>
              </w:rPr>
              <w:t>考核项目</w:t>
            </w:r>
          </w:p>
        </w:tc>
        <w:tc>
          <w:tcPr>
            <w:tcW w:w="851" w:type="dxa"/>
          </w:tcPr>
          <w:p w:rsidR="00640FB3" w:rsidRDefault="005A68AA">
            <w:pPr>
              <w:adjustRightInd w:val="0"/>
              <w:spacing w:line="276" w:lineRule="auto"/>
              <w:jc w:val="center"/>
              <w:textAlignment w:val="baseline"/>
              <w:rPr>
                <w:rFonts w:ascii="宋体" w:hAnsi="宋体" w:cs="宋体"/>
                <w:b/>
                <w:kern w:val="0"/>
                <w:sz w:val="20"/>
                <w:szCs w:val="21"/>
              </w:rPr>
            </w:pPr>
            <w:r>
              <w:rPr>
                <w:rFonts w:ascii="宋体" w:hAnsi="宋体" w:cs="宋体" w:hint="eastAsia"/>
                <w:kern w:val="0"/>
                <w:sz w:val="20"/>
                <w:szCs w:val="21"/>
              </w:rPr>
              <w:t>分值</w:t>
            </w:r>
          </w:p>
        </w:tc>
        <w:tc>
          <w:tcPr>
            <w:tcW w:w="5669" w:type="dxa"/>
          </w:tcPr>
          <w:p w:rsidR="00640FB3" w:rsidRDefault="005A68AA">
            <w:pPr>
              <w:adjustRightInd w:val="0"/>
              <w:spacing w:line="276" w:lineRule="auto"/>
              <w:jc w:val="center"/>
              <w:textAlignment w:val="baseline"/>
              <w:rPr>
                <w:rFonts w:ascii="宋体" w:hAnsi="宋体" w:cs="宋体"/>
                <w:b/>
                <w:kern w:val="0"/>
                <w:sz w:val="20"/>
                <w:szCs w:val="21"/>
              </w:rPr>
            </w:pPr>
            <w:r>
              <w:rPr>
                <w:rFonts w:ascii="宋体" w:hAnsi="宋体" w:cs="宋体" w:hint="eastAsia"/>
                <w:kern w:val="0"/>
                <w:sz w:val="20"/>
                <w:szCs w:val="21"/>
              </w:rPr>
              <w:t>考核标准</w:t>
            </w:r>
          </w:p>
        </w:tc>
        <w:tc>
          <w:tcPr>
            <w:tcW w:w="709" w:type="dxa"/>
          </w:tcPr>
          <w:p w:rsidR="00640FB3" w:rsidRDefault="005A68AA">
            <w:pPr>
              <w:adjustRightInd w:val="0"/>
              <w:spacing w:line="276" w:lineRule="auto"/>
              <w:jc w:val="center"/>
              <w:textAlignment w:val="baseline"/>
              <w:rPr>
                <w:rFonts w:ascii="宋体" w:hAnsi="宋体" w:cs="宋体"/>
                <w:b/>
                <w:kern w:val="0"/>
                <w:sz w:val="20"/>
                <w:szCs w:val="21"/>
              </w:rPr>
            </w:pPr>
            <w:r>
              <w:rPr>
                <w:rFonts w:ascii="宋体" w:hAnsi="宋体" w:cs="宋体" w:hint="eastAsia"/>
                <w:kern w:val="0"/>
                <w:sz w:val="20"/>
                <w:szCs w:val="21"/>
              </w:rPr>
              <w:t>结果</w:t>
            </w:r>
          </w:p>
        </w:tc>
      </w:tr>
      <w:tr w:rsidR="00640FB3">
        <w:tc>
          <w:tcPr>
            <w:tcW w:w="2127" w:type="dxa"/>
          </w:tcPr>
          <w:p w:rsidR="00640FB3" w:rsidRDefault="005A68AA">
            <w:pPr>
              <w:adjustRightInd w:val="0"/>
              <w:spacing w:line="276" w:lineRule="auto"/>
              <w:jc w:val="left"/>
              <w:textAlignment w:val="baseline"/>
              <w:rPr>
                <w:rFonts w:ascii="宋体" w:hAnsi="宋体" w:cs="宋体"/>
                <w:kern w:val="0"/>
                <w:sz w:val="20"/>
                <w:szCs w:val="21"/>
              </w:rPr>
            </w:pPr>
            <w:r>
              <w:rPr>
                <w:rFonts w:ascii="宋体" w:hAnsi="宋体" w:cs="宋体" w:hint="eastAsia"/>
                <w:kern w:val="0"/>
                <w:sz w:val="20"/>
                <w:szCs w:val="21"/>
              </w:rPr>
              <w:t>检查受伤部位</w:t>
            </w:r>
          </w:p>
        </w:tc>
        <w:tc>
          <w:tcPr>
            <w:tcW w:w="851" w:type="dxa"/>
          </w:tcPr>
          <w:p w:rsidR="00640FB3" w:rsidRDefault="005A68AA">
            <w:pPr>
              <w:adjustRightInd w:val="0"/>
              <w:spacing w:line="276" w:lineRule="auto"/>
              <w:jc w:val="center"/>
              <w:textAlignment w:val="baseline"/>
              <w:rPr>
                <w:rFonts w:ascii="宋体" w:hAnsi="宋体" w:cs="宋体"/>
                <w:kern w:val="0"/>
                <w:sz w:val="20"/>
                <w:szCs w:val="21"/>
              </w:rPr>
            </w:pPr>
            <w:r>
              <w:rPr>
                <w:rFonts w:ascii="宋体" w:hAnsi="宋体" w:cs="宋体" w:hint="eastAsia"/>
                <w:kern w:val="0"/>
                <w:sz w:val="20"/>
                <w:szCs w:val="21"/>
              </w:rPr>
              <w:t>1</w:t>
            </w:r>
          </w:p>
        </w:tc>
        <w:tc>
          <w:tcPr>
            <w:tcW w:w="5669"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检查伤处，得</w:t>
            </w:r>
            <w:r>
              <w:rPr>
                <w:rFonts w:ascii="宋体" w:hAnsi="宋体" w:cs="宋体" w:hint="eastAsia"/>
                <w:kern w:val="0"/>
                <w:sz w:val="20"/>
                <w:szCs w:val="21"/>
              </w:rPr>
              <w:t>1</w:t>
            </w:r>
            <w:r>
              <w:rPr>
                <w:rFonts w:ascii="宋体" w:hAnsi="宋体" w:cs="宋体" w:hint="eastAsia"/>
                <w:kern w:val="0"/>
                <w:sz w:val="20"/>
                <w:szCs w:val="21"/>
              </w:rPr>
              <w:t>分，没有检查不得分</w:t>
            </w:r>
          </w:p>
        </w:tc>
        <w:tc>
          <w:tcPr>
            <w:tcW w:w="709" w:type="dxa"/>
          </w:tcPr>
          <w:p w:rsidR="00640FB3" w:rsidRDefault="00640FB3">
            <w:pPr>
              <w:adjustRightInd w:val="0"/>
              <w:spacing w:line="276" w:lineRule="auto"/>
              <w:jc w:val="center"/>
              <w:textAlignment w:val="baseline"/>
              <w:rPr>
                <w:rFonts w:ascii="宋体" w:hAnsi="宋体" w:cs="宋体"/>
                <w:kern w:val="0"/>
                <w:sz w:val="20"/>
                <w:szCs w:val="21"/>
              </w:rPr>
            </w:pPr>
          </w:p>
        </w:tc>
      </w:tr>
      <w:tr w:rsidR="00640FB3">
        <w:tc>
          <w:tcPr>
            <w:tcW w:w="2127" w:type="dxa"/>
          </w:tcPr>
          <w:p w:rsidR="00640FB3" w:rsidRDefault="005A68AA">
            <w:pPr>
              <w:adjustRightInd w:val="0"/>
              <w:spacing w:line="276" w:lineRule="auto"/>
              <w:jc w:val="left"/>
              <w:textAlignment w:val="baseline"/>
              <w:rPr>
                <w:rFonts w:ascii="宋体" w:hAnsi="宋体" w:cs="宋体"/>
                <w:kern w:val="0"/>
                <w:sz w:val="20"/>
                <w:szCs w:val="21"/>
              </w:rPr>
            </w:pPr>
            <w:r>
              <w:rPr>
                <w:rFonts w:ascii="宋体" w:hAnsi="宋体" w:cs="宋体" w:hint="eastAsia"/>
                <w:kern w:val="0"/>
                <w:sz w:val="20"/>
                <w:szCs w:val="21"/>
              </w:rPr>
              <w:t>检查血液循环、运动及感觉</w:t>
            </w:r>
          </w:p>
        </w:tc>
        <w:tc>
          <w:tcPr>
            <w:tcW w:w="851" w:type="dxa"/>
          </w:tcPr>
          <w:p w:rsidR="00640FB3" w:rsidRDefault="005A68AA">
            <w:pPr>
              <w:adjustRightInd w:val="0"/>
              <w:spacing w:line="276" w:lineRule="auto"/>
              <w:jc w:val="center"/>
              <w:textAlignment w:val="baseline"/>
              <w:rPr>
                <w:rFonts w:ascii="宋体" w:hAnsi="宋体" w:cs="宋体"/>
                <w:kern w:val="0"/>
                <w:sz w:val="20"/>
                <w:szCs w:val="21"/>
              </w:rPr>
            </w:pPr>
            <w:r>
              <w:rPr>
                <w:rFonts w:ascii="宋体" w:hAnsi="宋体" w:cs="宋体" w:hint="eastAsia"/>
                <w:kern w:val="0"/>
                <w:sz w:val="20"/>
                <w:szCs w:val="21"/>
              </w:rPr>
              <w:t>1</w:t>
            </w:r>
          </w:p>
        </w:tc>
        <w:tc>
          <w:tcPr>
            <w:tcW w:w="5669"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检查血液循环、运动及感觉，得</w:t>
            </w:r>
            <w:r>
              <w:rPr>
                <w:rFonts w:ascii="宋体" w:hAnsi="宋体" w:cs="宋体" w:hint="eastAsia"/>
                <w:kern w:val="0"/>
                <w:sz w:val="20"/>
                <w:szCs w:val="21"/>
              </w:rPr>
              <w:t>1</w:t>
            </w:r>
            <w:r>
              <w:rPr>
                <w:rFonts w:ascii="宋体" w:hAnsi="宋体" w:cs="宋体" w:hint="eastAsia"/>
                <w:kern w:val="0"/>
                <w:sz w:val="20"/>
                <w:szCs w:val="21"/>
              </w:rPr>
              <w:t>分，否则不得分。</w:t>
            </w:r>
          </w:p>
        </w:tc>
        <w:tc>
          <w:tcPr>
            <w:tcW w:w="709" w:type="dxa"/>
          </w:tcPr>
          <w:p w:rsidR="00640FB3" w:rsidRDefault="00640FB3">
            <w:pPr>
              <w:adjustRightInd w:val="0"/>
              <w:spacing w:line="276" w:lineRule="auto"/>
              <w:textAlignment w:val="baseline"/>
              <w:rPr>
                <w:rFonts w:ascii="宋体" w:hAnsi="宋体" w:cs="宋体"/>
                <w:kern w:val="0"/>
                <w:sz w:val="20"/>
                <w:szCs w:val="21"/>
              </w:rPr>
            </w:pPr>
          </w:p>
        </w:tc>
      </w:tr>
      <w:tr w:rsidR="00640FB3">
        <w:tc>
          <w:tcPr>
            <w:tcW w:w="2127" w:type="dxa"/>
            <w:vAlign w:val="center"/>
          </w:tcPr>
          <w:p w:rsidR="00640FB3" w:rsidRDefault="005A68AA">
            <w:pPr>
              <w:adjustRightInd w:val="0"/>
              <w:spacing w:line="276" w:lineRule="auto"/>
              <w:jc w:val="left"/>
              <w:textAlignment w:val="baseline"/>
              <w:rPr>
                <w:rFonts w:ascii="宋体" w:hAnsi="宋体" w:cs="宋体"/>
                <w:kern w:val="0"/>
                <w:sz w:val="20"/>
                <w:szCs w:val="21"/>
              </w:rPr>
            </w:pPr>
            <w:r>
              <w:rPr>
                <w:rFonts w:ascii="宋体" w:hAnsi="宋体" w:cs="宋体" w:hint="eastAsia"/>
                <w:kern w:val="0"/>
                <w:sz w:val="20"/>
                <w:szCs w:val="21"/>
              </w:rPr>
              <w:t>使用衬垫</w:t>
            </w:r>
          </w:p>
        </w:tc>
        <w:tc>
          <w:tcPr>
            <w:tcW w:w="851" w:type="dxa"/>
          </w:tcPr>
          <w:p w:rsidR="00640FB3" w:rsidRDefault="005A68AA">
            <w:pPr>
              <w:adjustRightInd w:val="0"/>
              <w:spacing w:line="276" w:lineRule="auto"/>
              <w:jc w:val="center"/>
              <w:textAlignment w:val="baseline"/>
              <w:rPr>
                <w:rFonts w:ascii="宋体" w:hAnsi="宋体" w:cs="宋体"/>
                <w:kern w:val="0"/>
                <w:sz w:val="20"/>
                <w:szCs w:val="21"/>
              </w:rPr>
            </w:pPr>
            <w:r>
              <w:rPr>
                <w:rFonts w:ascii="宋体" w:hAnsi="宋体" w:cs="宋体" w:hint="eastAsia"/>
                <w:kern w:val="0"/>
                <w:sz w:val="20"/>
                <w:szCs w:val="21"/>
              </w:rPr>
              <w:t>1</w:t>
            </w:r>
          </w:p>
        </w:tc>
        <w:tc>
          <w:tcPr>
            <w:tcW w:w="5669"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正确使用衬垫，得</w:t>
            </w:r>
            <w:r>
              <w:rPr>
                <w:rFonts w:ascii="宋体" w:hAnsi="宋体" w:cs="宋体" w:hint="eastAsia"/>
                <w:kern w:val="0"/>
                <w:sz w:val="20"/>
                <w:szCs w:val="21"/>
              </w:rPr>
              <w:t>1</w:t>
            </w:r>
            <w:r>
              <w:rPr>
                <w:rFonts w:ascii="宋体" w:hAnsi="宋体" w:cs="宋体" w:hint="eastAsia"/>
                <w:kern w:val="0"/>
                <w:sz w:val="20"/>
                <w:szCs w:val="21"/>
              </w:rPr>
              <w:t>分，未正确使用衬垫，不得分。</w:t>
            </w:r>
          </w:p>
        </w:tc>
        <w:tc>
          <w:tcPr>
            <w:tcW w:w="709" w:type="dxa"/>
          </w:tcPr>
          <w:p w:rsidR="00640FB3" w:rsidRDefault="00640FB3">
            <w:pPr>
              <w:adjustRightInd w:val="0"/>
              <w:spacing w:line="276" w:lineRule="auto"/>
              <w:textAlignment w:val="baseline"/>
              <w:rPr>
                <w:rFonts w:ascii="宋体" w:hAnsi="宋体" w:cs="宋体"/>
                <w:kern w:val="0"/>
                <w:sz w:val="20"/>
                <w:szCs w:val="21"/>
              </w:rPr>
            </w:pPr>
          </w:p>
        </w:tc>
      </w:tr>
      <w:tr w:rsidR="00640FB3">
        <w:tc>
          <w:tcPr>
            <w:tcW w:w="2127" w:type="dxa"/>
            <w:vMerge w:val="restart"/>
            <w:vAlign w:val="center"/>
          </w:tcPr>
          <w:p w:rsidR="00640FB3" w:rsidRDefault="005A68AA">
            <w:pPr>
              <w:adjustRightInd w:val="0"/>
              <w:spacing w:line="276" w:lineRule="auto"/>
              <w:jc w:val="left"/>
              <w:textAlignment w:val="baseline"/>
              <w:rPr>
                <w:rFonts w:ascii="宋体" w:hAnsi="宋体" w:cs="宋体"/>
                <w:kern w:val="0"/>
                <w:sz w:val="20"/>
                <w:szCs w:val="21"/>
              </w:rPr>
            </w:pPr>
            <w:r>
              <w:rPr>
                <w:rFonts w:ascii="宋体" w:hAnsi="宋体" w:cs="宋体" w:hint="eastAsia"/>
                <w:kern w:val="0"/>
                <w:sz w:val="20"/>
                <w:szCs w:val="21"/>
              </w:rPr>
              <w:t>伤肢固定</w:t>
            </w:r>
          </w:p>
        </w:tc>
        <w:tc>
          <w:tcPr>
            <w:tcW w:w="851" w:type="dxa"/>
          </w:tcPr>
          <w:p w:rsidR="00640FB3" w:rsidRDefault="005A68AA">
            <w:pPr>
              <w:adjustRightInd w:val="0"/>
              <w:spacing w:line="276" w:lineRule="auto"/>
              <w:jc w:val="center"/>
              <w:textAlignment w:val="baseline"/>
              <w:rPr>
                <w:rFonts w:ascii="宋体" w:hAnsi="宋体" w:cs="宋体"/>
                <w:kern w:val="0"/>
                <w:sz w:val="20"/>
                <w:szCs w:val="21"/>
              </w:rPr>
            </w:pPr>
            <w:r>
              <w:rPr>
                <w:rFonts w:ascii="宋体" w:hAnsi="宋体" w:cs="宋体" w:hint="eastAsia"/>
                <w:b/>
                <w:kern w:val="0"/>
                <w:sz w:val="24"/>
              </w:rPr>
              <w:t>★</w:t>
            </w:r>
          </w:p>
        </w:tc>
        <w:tc>
          <w:tcPr>
            <w:tcW w:w="5669"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夹板的长度应超过骨折处的上下关节，得</w:t>
            </w:r>
            <w:r>
              <w:rPr>
                <w:rFonts w:ascii="宋体" w:hAnsi="宋体" w:cs="宋体" w:hint="eastAsia"/>
                <w:kern w:val="0"/>
                <w:sz w:val="20"/>
                <w:szCs w:val="21"/>
              </w:rPr>
              <w:t>1</w:t>
            </w:r>
            <w:r>
              <w:rPr>
                <w:rFonts w:ascii="宋体" w:hAnsi="宋体" w:cs="宋体" w:hint="eastAsia"/>
                <w:kern w:val="0"/>
                <w:sz w:val="20"/>
                <w:szCs w:val="21"/>
              </w:rPr>
              <w:t>分，否则不得分。</w:t>
            </w:r>
          </w:p>
        </w:tc>
        <w:tc>
          <w:tcPr>
            <w:tcW w:w="709" w:type="dxa"/>
          </w:tcPr>
          <w:p w:rsidR="00640FB3" w:rsidRDefault="00640FB3">
            <w:pPr>
              <w:adjustRightInd w:val="0"/>
              <w:spacing w:line="276" w:lineRule="auto"/>
              <w:textAlignment w:val="baseline"/>
              <w:rPr>
                <w:rFonts w:ascii="宋体" w:hAnsi="宋体" w:cs="宋体"/>
                <w:kern w:val="0"/>
                <w:sz w:val="20"/>
                <w:szCs w:val="21"/>
              </w:rPr>
            </w:pPr>
          </w:p>
        </w:tc>
      </w:tr>
      <w:tr w:rsidR="00640FB3">
        <w:tc>
          <w:tcPr>
            <w:tcW w:w="2127" w:type="dxa"/>
            <w:vMerge/>
          </w:tcPr>
          <w:p w:rsidR="00640FB3" w:rsidRDefault="00640FB3">
            <w:pPr>
              <w:adjustRightInd w:val="0"/>
              <w:spacing w:line="276" w:lineRule="auto"/>
              <w:ind w:firstLineChars="100" w:firstLine="200"/>
              <w:jc w:val="left"/>
              <w:textAlignment w:val="baseline"/>
              <w:rPr>
                <w:rFonts w:ascii="宋体" w:hAnsi="宋体" w:cs="宋体"/>
                <w:kern w:val="0"/>
                <w:sz w:val="20"/>
                <w:szCs w:val="21"/>
              </w:rPr>
            </w:pPr>
          </w:p>
        </w:tc>
        <w:tc>
          <w:tcPr>
            <w:tcW w:w="851" w:type="dxa"/>
          </w:tcPr>
          <w:p w:rsidR="00640FB3" w:rsidRDefault="005A68AA">
            <w:pPr>
              <w:adjustRightInd w:val="0"/>
              <w:spacing w:line="276" w:lineRule="auto"/>
              <w:jc w:val="center"/>
              <w:textAlignment w:val="baseline"/>
              <w:rPr>
                <w:rFonts w:ascii="宋体" w:hAnsi="宋体" w:cs="宋体"/>
                <w:kern w:val="0"/>
                <w:sz w:val="20"/>
                <w:szCs w:val="21"/>
              </w:rPr>
            </w:pPr>
            <w:r>
              <w:rPr>
                <w:rFonts w:ascii="宋体" w:hAnsi="宋体" w:cs="宋体" w:hint="eastAsia"/>
                <w:kern w:val="0"/>
                <w:sz w:val="20"/>
                <w:szCs w:val="21"/>
              </w:rPr>
              <w:t>1</w:t>
            </w:r>
          </w:p>
        </w:tc>
        <w:tc>
          <w:tcPr>
            <w:tcW w:w="5669"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先固定骨折的上端（近心端），再固定下端（远心端），得</w:t>
            </w:r>
            <w:r>
              <w:rPr>
                <w:rFonts w:ascii="宋体" w:hAnsi="宋体" w:cs="宋体" w:hint="eastAsia"/>
                <w:kern w:val="0"/>
                <w:sz w:val="20"/>
                <w:szCs w:val="21"/>
              </w:rPr>
              <w:t>1</w:t>
            </w:r>
            <w:r>
              <w:rPr>
                <w:rFonts w:ascii="宋体" w:hAnsi="宋体" w:cs="宋体" w:hint="eastAsia"/>
                <w:kern w:val="0"/>
                <w:sz w:val="20"/>
                <w:szCs w:val="21"/>
              </w:rPr>
              <w:t>分，否则不得分。</w:t>
            </w:r>
          </w:p>
        </w:tc>
        <w:tc>
          <w:tcPr>
            <w:tcW w:w="709" w:type="dxa"/>
          </w:tcPr>
          <w:p w:rsidR="00640FB3" w:rsidRDefault="00640FB3">
            <w:pPr>
              <w:adjustRightInd w:val="0"/>
              <w:spacing w:line="276" w:lineRule="auto"/>
              <w:textAlignment w:val="baseline"/>
              <w:rPr>
                <w:rFonts w:ascii="宋体" w:hAnsi="宋体" w:cs="宋体"/>
                <w:kern w:val="0"/>
                <w:sz w:val="20"/>
                <w:szCs w:val="21"/>
              </w:rPr>
            </w:pPr>
          </w:p>
        </w:tc>
      </w:tr>
      <w:tr w:rsidR="00640FB3">
        <w:tc>
          <w:tcPr>
            <w:tcW w:w="2127" w:type="dxa"/>
            <w:vMerge/>
          </w:tcPr>
          <w:p w:rsidR="00640FB3" w:rsidRDefault="00640FB3">
            <w:pPr>
              <w:adjustRightInd w:val="0"/>
              <w:spacing w:line="276" w:lineRule="auto"/>
              <w:ind w:firstLineChars="100" w:firstLine="200"/>
              <w:jc w:val="left"/>
              <w:textAlignment w:val="baseline"/>
              <w:rPr>
                <w:rFonts w:ascii="宋体" w:hAnsi="宋体" w:cs="宋体"/>
                <w:kern w:val="0"/>
                <w:sz w:val="20"/>
                <w:szCs w:val="21"/>
              </w:rPr>
            </w:pPr>
          </w:p>
        </w:tc>
        <w:tc>
          <w:tcPr>
            <w:tcW w:w="851" w:type="dxa"/>
          </w:tcPr>
          <w:p w:rsidR="00640FB3" w:rsidRDefault="005A68AA">
            <w:pPr>
              <w:adjustRightInd w:val="0"/>
              <w:spacing w:line="276" w:lineRule="auto"/>
              <w:jc w:val="center"/>
              <w:textAlignment w:val="baseline"/>
              <w:rPr>
                <w:rFonts w:ascii="宋体" w:hAnsi="宋体" w:cs="宋体"/>
                <w:kern w:val="0"/>
                <w:sz w:val="20"/>
                <w:szCs w:val="21"/>
              </w:rPr>
            </w:pPr>
            <w:r>
              <w:rPr>
                <w:rFonts w:ascii="宋体" w:hAnsi="宋体" w:cs="宋体" w:hint="eastAsia"/>
                <w:kern w:val="0"/>
                <w:sz w:val="20"/>
                <w:szCs w:val="21"/>
              </w:rPr>
              <w:t>1</w:t>
            </w:r>
          </w:p>
        </w:tc>
        <w:tc>
          <w:tcPr>
            <w:tcW w:w="5669"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绑带不得系在骨折处，系在骨折处，不得分。</w:t>
            </w:r>
          </w:p>
        </w:tc>
        <w:tc>
          <w:tcPr>
            <w:tcW w:w="709" w:type="dxa"/>
          </w:tcPr>
          <w:p w:rsidR="00640FB3" w:rsidRDefault="00640FB3">
            <w:pPr>
              <w:adjustRightInd w:val="0"/>
              <w:spacing w:line="276" w:lineRule="auto"/>
              <w:textAlignment w:val="baseline"/>
              <w:rPr>
                <w:rFonts w:ascii="宋体" w:hAnsi="宋体" w:cs="宋体"/>
                <w:kern w:val="0"/>
                <w:sz w:val="20"/>
                <w:szCs w:val="21"/>
              </w:rPr>
            </w:pPr>
          </w:p>
        </w:tc>
      </w:tr>
      <w:tr w:rsidR="00640FB3">
        <w:tc>
          <w:tcPr>
            <w:tcW w:w="2127" w:type="dxa"/>
            <w:vMerge/>
          </w:tcPr>
          <w:p w:rsidR="00640FB3" w:rsidRDefault="00640FB3">
            <w:pPr>
              <w:adjustRightInd w:val="0"/>
              <w:spacing w:line="276" w:lineRule="auto"/>
              <w:ind w:firstLineChars="100" w:firstLine="200"/>
              <w:jc w:val="left"/>
              <w:textAlignment w:val="baseline"/>
              <w:rPr>
                <w:rFonts w:ascii="宋体" w:hAnsi="宋体" w:cs="宋体"/>
                <w:kern w:val="0"/>
                <w:sz w:val="20"/>
                <w:szCs w:val="21"/>
              </w:rPr>
            </w:pPr>
          </w:p>
        </w:tc>
        <w:tc>
          <w:tcPr>
            <w:tcW w:w="851" w:type="dxa"/>
            <w:vAlign w:val="center"/>
          </w:tcPr>
          <w:p w:rsidR="00640FB3" w:rsidRDefault="005A68AA">
            <w:pPr>
              <w:adjustRightInd w:val="0"/>
              <w:spacing w:line="276" w:lineRule="auto"/>
              <w:jc w:val="center"/>
              <w:textAlignment w:val="baseline"/>
              <w:rPr>
                <w:rFonts w:ascii="宋体" w:hAnsi="宋体" w:cs="宋体"/>
                <w:kern w:val="0"/>
                <w:sz w:val="20"/>
                <w:szCs w:val="21"/>
              </w:rPr>
            </w:pPr>
            <w:r>
              <w:rPr>
                <w:rFonts w:ascii="宋体" w:hAnsi="宋体" w:cs="宋体" w:hint="eastAsia"/>
                <w:b/>
                <w:kern w:val="0"/>
                <w:sz w:val="24"/>
              </w:rPr>
              <w:t>★</w:t>
            </w:r>
          </w:p>
        </w:tc>
        <w:tc>
          <w:tcPr>
            <w:tcW w:w="5669"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固定后，上肢为屈肘位，下肢为伸直位，否则不合格。</w:t>
            </w:r>
          </w:p>
        </w:tc>
        <w:tc>
          <w:tcPr>
            <w:tcW w:w="709" w:type="dxa"/>
          </w:tcPr>
          <w:p w:rsidR="00640FB3" w:rsidRDefault="00640FB3">
            <w:pPr>
              <w:adjustRightInd w:val="0"/>
              <w:spacing w:line="276" w:lineRule="auto"/>
              <w:textAlignment w:val="baseline"/>
              <w:rPr>
                <w:rFonts w:ascii="宋体" w:hAnsi="宋体" w:cs="宋体"/>
                <w:kern w:val="0"/>
                <w:sz w:val="20"/>
                <w:szCs w:val="21"/>
              </w:rPr>
            </w:pPr>
          </w:p>
        </w:tc>
      </w:tr>
      <w:tr w:rsidR="00640FB3">
        <w:tc>
          <w:tcPr>
            <w:tcW w:w="2127" w:type="dxa"/>
          </w:tcPr>
          <w:p w:rsidR="00640FB3" w:rsidRDefault="005A68AA">
            <w:pPr>
              <w:adjustRightInd w:val="0"/>
              <w:spacing w:line="276" w:lineRule="auto"/>
              <w:jc w:val="left"/>
              <w:textAlignment w:val="baseline"/>
              <w:rPr>
                <w:rFonts w:ascii="宋体" w:hAnsi="宋体" w:cs="宋体"/>
                <w:kern w:val="0"/>
                <w:sz w:val="20"/>
                <w:szCs w:val="21"/>
              </w:rPr>
            </w:pPr>
            <w:r>
              <w:rPr>
                <w:rFonts w:ascii="宋体" w:hAnsi="宋体" w:cs="宋体" w:hint="eastAsia"/>
                <w:kern w:val="0"/>
                <w:sz w:val="20"/>
                <w:szCs w:val="21"/>
              </w:rPr>
              <w:t>观察伤肢及伤员</w:t>
            </w:r>
          </w:p>
        </w:tc>
        <w:tc>
          <w:tcPr>
            <w:tcW w:w="851" w:type="dxa"/>
          </w:tcPr>
          <w:p w:rsidR="00640FB3" w:rsidRDefault="005A68AA">
            <w:pPr>
              <w:adjustRightInd w:val="0"/>
              <w:spacing w:line="276" w:lineRule="auto"/>
              <w:jc w:val="center"/>
              <w:textAlignment w:val="baseline"/>
              <w:rPr>
                <w:rFonts w:ascii="宋体" w:hAnsi="宋体" w:cs="宋体"/>
                <w:kern w:val="0"/>
                <w:sz w:val="20"/>
                <w:szCs w:val="21"/>
              </w:rPr>
            </w:pPr>
            <w:r>
              <w:rPr>
                <w:rFonts w:ascii="宋体" w:hAnsi="宋体" w:cs="宋体" w:hint="eastAsia"/>
                <w:kern w:val="0"/>
                <w:sz w:val="20"/>
                <w:szCs w:val="21"/>
              </w:rPr>
              <w:t>1</w:t>
            </w:r>
          </w:p>
        </w:tc>
        <w:tc>
          <w:tcPr>
            <w:tcW w:w="5669" w:type="dxa"/>
          </w:tcPr>
          <w:p w:rsidR="00640FB3" w:rsidRDefault="005A68AA">
            <w:pPr>
              <w:adjustRightInd w:val="0"/>
              <w:spacing w:line="276" w:lineRule="auto"/>
              <w:textAlignment w:val="baseline"/>
              <w:rPr>
                <w:rFonts w:ascii="宋体" w:hAnsi="宋体" w:cs="宋体"/>
                <w:kern w:val="0"/>
                <w:sz w:val="20"/>
                <w:szCs w:val="21"/>
              </w:rPr>
            </w:pPr>
            <w:r>
              <w:rPr>
                <w:rFonts w:ascii="宋体" w:hAnsi="宋体" w:cs="宋体" w:hint="eastAsia"/>
                <w:kern w:val="0"/>
                <w:sz w:val="20"/>
                <w:szCs w:val="21"/>
              </w:rPr>
              <w:t>检查伤肢末梢血液循环、运动及感觉，得</w:t>
            </w:r>
            <w:r>
              <w:rPr>
                <w:rFonts w:ascii="宋体" w:hAnsi="宋体" w:cs="宋体" w:hint="eastAsia"/>
                <w:kern w:val="0"/>
                <w:sz w:val="20"/>
                <w:szCs w:val="21"/>
              </w:rPr>
              <w:t>1</w:t>
            </w:r>
            <w:r>
              <w:rPr>
                <w:rFonts w:ascii="宋体" w:hAnsi="宋体" w:cs="宋体" w:hint="eastAsia"/>
                <w:kern w:val="0"/>
                <w:sz w:val="20"/>
                <w:szCs w:val="21"/>
              </w:rPr>
              <w:t>分，否则不得分。</w:t>
            </w:r>
          </w:p>
        </w:tc>
        <w:tc>
          <w:tcPr>
            <w:tcW w:w="709" w:type="dxa"/>
          </w:tcPr>
          <w:p w:rsidR="00640FB3" w:rsidRDefault="00640FB3">
            <w:pPr>
              <w:adjustRightInd w:val="0"/>
              <w:spacing w:line="276" w:lineRule="auto"/>
              <w:textAlignment w:val="baseline"/>
              <w:rPr>
                <w:rFonts w:ascii="宋体" w:hAnsi="宋体" w:cs="宋体"/>
                <w:kern w:val="0"/>
                <w:sz w:val="20"/>
                <w:szCs w:val="21"/>
              </w:rPr>
            </w:pPr>
          </w:p>
        </w:tc>
      </w:tr>
      <w:tr w:rsidR="00640FB3">
        <w:tc>
          <w:tcPr>
            <w:tcW w:w="2127" w:type="dxa"/>
          </w:tcPr>
          <w:p w:rsidR="00640FB3" w:rsidRDefault="005A68AA">
            <w:pPr>
              <w:adjustRightInd w:val="0"/>
              <w:spacing w:line="276" w:lineRule="auto"/>
              <w:jc w:val="left"/>
              <w:textAlignment w:val="baseline"/>
              <w:rPr>
                <w:rFonts w:ascii="宋体" w:hAnsi="宋体" w:cs="宋体"/>
                <w:kern w:val="0"/>
                <w:sz w:val="20"/>
                <w:szCs w:val="21"/>
              </w:rPr>
            </w:pPr>
            <w:r>
              <w:rPr>
                <w:rFonts w:ascii="宋体" w:hAnsi="宋体" w:cs="宋体" w:hint="eastAsia"/>
                <w:kern w:val="0"/>
                <w:sz w:val="20"/>
                <w:szCs w:val="21"/>
              </w:rPr>
              <w:t>合计得分</w:t>
            </w:r>
          </w:p>
        </w:tc>
        <w:tc>
          <w:tcPr>
            <w:tcW w:w="851" w:type="dxa"/>
          </w:tcPr>
          <w:p w:rsidR="00640FB3" w:rsidRDefault="005A68AA">
            <w:pPr>
              <w:adjustRightInd w:val="0"/>
              <w:spacing w:line="276" w:lineRule="auto"/>
              <w:jc w:val="center"/>
              <w:textAlignment w:val="baseline"/>
              <w:rPr>
                <w:rFonts w:ascii="宋体" w:hAnsi="宋体" w:cs="宋体"/>
                <w:kern w:val="0"/>
                <w:sz w:val="20"/>
                <w:szCs w:val="21"/>
              </w:rPr>
            </w:pPr>
            <w:r>
              <w:rPr>
                <w:rFonts w:ascii="宋体" w:hAnsi="宋体" w:cs="宋体" w:hint="eastAsia"/>
                <w:kern w:val="0"/>
                <w:sz w:val="20"/>
                <w:szCs w:val="21"/>
              </w:rPr>
              <w:t>6</w:t>
            </w:r>
          </w:p>
        </w:tc>
        <w:tc>
          <w:tcPr>
            <w:tcW w:w="5669" w:type="dxa"/>
          </w:tcPr>
          <w:p w:rsidR="00640FB3" w:rsidRDefault="00640FB3">
            <w:pPr>
              <w:adjustRightInd w:val="0"/>
              <w:spacing w:line="276" w:lineRule="auto"/>
              <w:textAlignment w:val="baseline"/>
              <w:rPr>
                <w:rFonts w:ascii="宋体" w:hAnsi="宋体" w:cs="宋体"/>
                <w:kern w:val="0"/>
                <w:sz w:val="20"/>
                <w:szCs w:val="21"/>
              </w:rPr>
            </w:pPr>
          </w:p>
        </w:tc>
        <w:tc>
          <w:tcPr>
            <w:tcW w:w="709" w:type="dxa"/>
          </w:tcPr>
          <w:p w:rsidR="00640FB3" w:rsidRDefault="00640FB3">
            <w:pPr>
              <w:adjustRightInd w:val="0"/>
              <w:spacing w:line="276" w:lineRule="auto"/>
              <w:textAlignment w:val="baseline"/>
              <w:rPr>
                <w:rFonts w:ascii="宋体" w:hAnsi="宋体" w:cs="宋体"/>
                <w:kern w:val="0"/>
                <w:sz w:val="20"/>
                <w:szCs w:val="21"/>
              </w:rPr>
            </w:pPr>
          </w:p>
        </w:tc>
      </w:tr>
    </w:tbl>
    <w:p w:rsidR="00640FB3" w:rsidRDefault="00640FB3">
      <w:pPr>
        <w:spacing w:line="260" w:lineRule="exact"/>
        <w:rPr>
          <w:rFonts w:ascii="宋体" w:hAnsi="宋体" w:cs="宋体"/>
          <w:b/>
          <w:sz w:val="20"/>
          <w:szCs w:val="21"/>
        </w:rPr>
      </w:pPr>
    </w:p>
    <w:p w:rsidR="00640FB3" w:rsidRDefault="005A68AA">
      <w:pPr>
        <w:spacing w:line="260" w:lineRule="exact"/>
        <w:rPr>
          <w:rFonts w:ascii="宋体" w:hAnsi="宋体" w:cs="宋体"/>
          <w:b/>
          <w:sz w:val="20"/>
          <w:szCs w:val="21"/>
        </w:rPr>
      </w:pPr>
      <w:r>
        <w:rPr>
          <w:rFonts w:ascii="宋体" w:hAnsi="宋体" w:cs="宋体" w:hint="eastAsia"/>
          <w:b/>
          <w:sz w:val="20"/>
          <w:szCs w:val="21"/>
        </w:rPr>
        <w:t>备注：★代表重点项目，重点项目全部合格，得分项目</w:t>
      </w:r>
      <w:r>
        <w:rPr>
          <w:rFonts w:ascii="宋体" w:hAnsi="宋体" w:cs="宋体" w:hint="eastAsia"/>
          <w:b/>
          <w:sz w:val="20"/>
          <w:szCs w:val="21"/>
        </w:rPr>
        <w:t>7</w:t>
      </w:r>
      <w:r>
        <w:rPr>
          <w:rFonts w:ascii="宋体" w:hAnsi="宋体" w:cs="宋体" w:hint="eastAsia"/>
          <w:b/>
          <w:sz w:val="20"/>
          <w:szCs w:val="21"/>
        </w:rPr>
        <w:t>分以上（含</w:t>
      </w:r>
      <w:r>
        <w:rPr>
          <w:rFonts w:ascii="宋体" w:hAnsi="宋体" w:cs="宋体" w:hint="eastAsia"/>
          <w:b/>
          <w:sz w:val="20"/>
          <w:szCs w:val="21"/>
        </w:rPr>
        <w:t>7</w:t>
      </w:r>
      <w:r>
        <w:rPr>
          <w:rFonts w:ascii="宋体" w:hAnsi="宋体" w:cs="宋体" w:hint="eastAsia"/>
          <w:b/>
          <w:sz w:val="20"/>
          <w:szCs w:val="21"/>
        </w:rPr>
        <w:t>分），本次考核为“合格”，否则为“不合格”。</w:t>
      </w:r>
    </w:p>
    <w:p w:rsidR="00640FB3" w:rsidRDefault="005A68AA">
      <w:pPr>
        <w:spacing w:line="260" w:lineRule="exact"/>
        <w:rPr>
          <w:rFonts w:ascii="宋体" w:hAnsi="宋体" w:cs="宋体"/>
          <w:b/>
          <w:sz w:val="20"/>
          <w:szCs w:val="21"/>
        </w:rPr>
      </w:pPr>
      <w:r>
        <w:rPr>
          <w:rFonts w:ascii="宋体" w:hAnsi="宋体" w:cs="宋体" w:hint="eastAsia"/>
          <w:b/>
          <w:sz w:val="20"/>
          <w:szCs w:val="21"/>
        </w:rPr>
        <w:t>重点项目全部合格</w:t>
      </w:r>
      <w:r>
        <w:rPr>
          <w:rFonts w:ascii="宋体" w:hAnsi="宋体" w:cs="宋体" w:hint="eastAsia"/>
          <w:b/>
          <w:sz w:val="20"/>
          <w:szCs w:val="21"/>
        </w:rPr>
        <w:t xml:space="preserve">  </w:t>
      </w:r>
      <w:r>
        <w:rPr>
          <w:rFonts w:ascii="宋体" w:hAnsi="宋体" w:cs="宋体" w:hint="eastAsia"/>
          <w:b/>
          <w:sz w:val="20"/>
          <w:szCs w:val="21"/>
        </w:rPr>
        <w:t>是□</w:t>
      </w:r>
      <w:r>
        <w:rPr>
          <w:rFonts w:ascii="宋体" w:hAnsi="宋体" w:cs="宋体" w:hint="eastAsia"/>
          <w:b/>
          <w:sz w:val="20"/>
          <w:szCs w:val="21"/>
        </w:rPr>
        <w:t xml:space="preserve">  </w:t>
      </w:r>
      <w:r>
        <w:rPr>
          <w:rFonts w:ascii="宋体" w:hAnsi="宋体" w:cs="宋体" w:hint="eastAsia"/>
          <w:b/>
          <w:sz w:val="20"/>
          <w:szCs w:val="21"/>
        </w:rPr>
        <w:t>否□</w:t>
      </w:r>
      <w:r>
        <w:rPr>
          <w:rFonts w:ascii="宋体" w:hAnsi="宋体" w:cs="宋体" w:hint="eastAsia"/>
          <w:b/>
          <w:sz w:val="20"/>
          <w:szCs w:val="21"/>
        </w:rPr>
        <w:t xml:space="preserve">     </w:t>
      </w:r>
      <w:r>
        <w:rPr>
          <w:rFonts w:ascii="宋体" w:hAnsi="宋体" w:cs="宋体" w:hint="eastAsia"/>
          <w:b/>
          <w:sz w:val="20"/>
          <w:szCs w:val="21"/>
        </w:rPr>
        <w:t>得分项目：</w:t>
      </w:r>
      <w:r>
        <w:rPr>
          <w:rFonts w:ascii="宋体" w:hAnsi="宋体" w:cs="宋体" w:hint="eastAsia"/>
          <w:b/>
          <w:sz w:val="20"/>
          <w:szCs w:val="21"/>
        </w:rPr>
        <w:t xml:space="preserve">      </w:t>
      </w:r>
      <w:r>
        <w:rPr>
          <w:rFonts w:ascii="宋体" w:hAnsi="宋体" w:cs="宋体" w:hint="eastAsia"/>
          <w:b/>
          <w:sz w:val="20"/>
          <w:szCs w:val="21"/>
        </w:rPr>
        <w:t>分</w:t>
      </w:r>
      <w:r>
        <w:rPr>
          <w:rFonts w:ascii="宋体" w:hAnsi="宋体" w:cs="宋体" w:hint="eastAsia"/>
          <w:b/>
          <w:sz w:val="20"/>
          <w:szCs w:val="21"/>
        </w:rPr>
        <w:t xml:space="preserve">           </w:t>
      </w:r>
      <w:r>
        <w:rPr>
          <w:rFonts w:ascii="宋体" w:hAnsi="宋体" w:cs="宋体" w:hint="eastAsia"/>
          <w:b/>
          <w:sz w:val="20"/>
          <w:szCs w:val="21"/>
        </w:rPr>
        <w:t>考核结果：</w:t>
      </w:r>
    </w:p>
    <w:p w:rsidR="00640FB3" w:rsidRDefault="00640FB3">
      <w:pPr>
        <w:spacing w:line="260" w:lineRule="exact"/>
        <w:rPr>
          <w:rFonts w:ascii="宋体" w:hAnsi="宋体" w:cs="宋体"/>
          <w:b/>
          <w:sz w:val="20"/>
          <w:szCs w:val="21"/>
        </w:rPr>
      </w:pPr>
    </w:p>
    <w:p w:rsidR="00640FB3" w:rsidRDefault="005A68AA">
      <w:pPr>
        <w:spacing w:line="260" w:lineRule="exact"/>
        <w:rPr>
          <w:rFonts w:ascii="宋体" w:hAnsi="宋体" w:cs="宋体"/>
          <w:b/>
          <w:sz w:val="20"/>
          <w:szCs w:val="21"/>
        </w:rPr>
      </w:pPr>
      <w:r>
        <w:rPr>
          <w:rFonts w:ascii="宋体" w:hAnsi="宋体" w:cs="宋体" w:hint="eastAsia"/>
          <w:b/>
          <w:sz w:val="20"/>
          <w:szCs w:val="21"/>
        </w:rPr>
        <w:t>考核老师</w:t>
      </w:r>
      <w:r>
        <w:rPr>
          <w:rFonts w:ascii="宋体" w:hAnsi="宋体" w:cs="宋体" w:hint="eastAsia"/>
          <w:b/>
          <w:sz w:val="20"/>
          <w:szCs w:val="21"/>
        </w:rPr>
        <w:t>(</w:t>
      </w:r>
      <w:r>
        <w:rPr>
          <w:rFonts w:ascii="宋体" w:hAnsi="宋体" w:cs="宋体" w:hint="eastAsia"/>
          <w:b/>
          <w:sz w:val="20"/>
          <w:szCs w:val="21"/>
        </w:rPr>
        <w:t>签名</w:t>
      </w:r>
      <w:r>
        <w:rPr>
          <w:rFonts w:ascii="宋体" w:hAnsi="宋体" w:cs="宋体" w:hint="eastAsia"/>
          <w:b/>
          <w:sz w:val="20"/>
          <w:szCs w:val="21"/>
        </w:rPr>
        <w:t>)</w:t>
      </w:r>
      <w:r>
        <w:rPr>
          <w:rFonts w:ascii="宋体" w:hAnsi="宋体" w:cs="宋体" w:hint="eastAsia"/>
          <w:b/>
          <w:sz w:val="20"/>
          <w:szCs w:val="21"/>
        </w:rPr>
        <w:t>：</w:t>
      </w:r>
      <w:r>
        <w:rPr>
          <w:rFonts w:ascii="宋体" w:hAnsi="宋体" w:cs="宋体" w:hint="eastAsia"/>
          <w:b/>
          <w:sz w:val="20"/>
          <w:szCs w:val="21"/>
        </w:rPr>
        <w:t xml:space="preserve">                 </w:t>
      </w:r>
      <w:r>
        <w:rPr>
          <w:rFonts w:ascii="宋体" w:hAnsi="宋体" w:cs="宋体" w:hint="eastAsia"/>
          <w:b/>
          <w:sz w:val="20"/>
          <w:szCs w:val="21"/>
        </w:rPr>
        <w:t>考核日期：</w:t>
      </w:r>
    </w:p>
    <w:p w:rsidR="00640FB3" w:rsidRDefault="00640FB3">
      <w:pPr>
        <w:pStyle w:val="affc"/>
        <w:rPr>
          <w:rFonts w:ascii="黑体" w:eastAsia="黑体" w:hAnsi="黑体"/>
        </w:rPr>
      </w:pPr>
    </w:p>
    <w:p w:rsidR="00640FB3" w:rsidRDefault="00640FB3">
      <w:pPr>
        <w:pStyle w:val="af5"/>
      </w:pPr>
    </w:p>
    <w:p w:rsidR="00640FB3" w:rsidRDefault="005A68AA">
      <w:pPr>
        <w:pStyle w:val="af8"/>
        <w:tabs>
          <w:tab w:val="clear" w:pos="360"/>
        </w:tabs>
        <w:ind w:leftChars="-1" w:left="-2"/>
      </w:pPr>
      <w:r>
        <w:lastRenderedPageBreak/>
        <w:br/>
      </w:r>
      <w:bookmarkStart w:id="100" w:name="_Toc74821157"/>
      <w:bookmarkStart w:id="101" w:name="_Toc74233978"/>
      <w:bookmarkStart w:id="102" w:name="_Toc74230426"/>
      <w:bookmarkStart w:id="103" w:name="_Toc74234340"/>
      <w:bookmarkStart w:id="104" w:name="_Toc76117005"/>
      <w:bookmarkStart w:id="105" w:name="_Toc74820954"/>
      <w:bookmarkStart w:id="106" w:name="_Toc78527358"/>
      <w:r>
        <w:rPr>
          <w:rFonts w:hint="eastAsia"/>
        </w:rPr>
        <w:t>（资料性附录）</w:t>
      </w:r>
      <w:r>
        <w:br/>
      </w:r>
      <w:r>
        <w:rPr>
          <w:rFonts w:hint="eastAsia"/>
          <w:sz w:val="28"/>
        </w:rPr>
        <w:t>湖州市红十字救护员培训评估表</w:t>
      </w:r>
      <w:bookmarkEnd w:id="100"/>
      <w:bookmarkEnd w:id="101"/>
      <w:bookmarkEnd w:id="102"/>
      <w:bookmarkEnd w:id="103"/>
      <w:bookmarkEnd w:id="104"/>
      <w:bookmarkEnd w:id="105"/>
      <w:bookmarkEnd w:id="106"/>
    </w:p>
    <w:p w:rsidR="00640FB3" w:rsidRDefault="005A68AA">
      <w:pPr>
        <w:rPr>
          <w:rFonts w:ascii="宋体" w:hAnsi="宋体" w:cs="宋体"/>
          <w:szCs w:val="21"/>
        </w:rPr>
      </w:pPr>
      <w:r>
        <w:rPr>
          <w:rFonts w:ascii="宋体" w:hAnsi="宋体" w:cs="宋体" w:hint="eastAsia"/>
          <w:szCs w:val="21"/>
        </w:rPr>
        <w:t>1</w:t>
      </w:r>
      <w:r>
        <w:rPr>
          <w:rFonts w:ascii="宋体" w:hAnsi="宋体" w:cs="宋体" w:hint="eastAsia"/>
          <w:szCs w:val="21"/>
        </w:rPr>
        <w:t>、您对本次培训班的课程安排是否满意</w:t>
      </w:r>
    </w:p>
    <w:p w:rsidR="00640FB3" w:rsidRDefault="00640FB3">
      <w:pPr>
        <w:ind w:firstLineChars="150" w:firstLine="315"/>
        <w:rPr>
          <w:rFonts w:ascii="宋体" w:hAnsi="宋体" w:cs="宋体"/>
          <w:szCs w:val="21"/>
        </w:rPr>
      </w:pPr>
      <w:r>
        <w:rPr>
          <w:rFonts w:ascii="宋体" w:hAnsi="宋体" w:cs="宋体"/>
          <w:szCs w:val="21"/>
        </w:rPr>
        <w:pict>
          <v:rect id="矩形 16" o:spid="_x0000_s1032" style="position:absolute;left:0;text-align:left;margin-left:222.35pt;margin-top:2.85pt;width:12.4pt;height:10.8pt;flip:x;z-index:251667456" o:gfxdata="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A+hduLYAAAACAEAAA8AAAAAAAAAAQAgAAAAOAAAAGRy&#10;cy9kb3ducmV2LnhtbFBLAQIUABQAAAAIAIdO4kCtsN7J7wEAAOADAAAOAAAAAAAAAAEAIAAAAD0B&#10;AABkcnMvZTJvRG9jLnhtbFBLBQYAAAAABgAGAFkBAACeBQAAAAA=&#10;"/>
        </w:pict>
      </w:r>
      <w:r>
        <w:rPr>
          <w:rFonts w:ascii="宋体" w:hAnsi="宋体" w:cs="宋体"/>
          <w:szCs w:val="21"/>
        </w:rPr>
        <w:pict>
          <v:rect id="矩形 17" o:spid="_x0000_s1031" style="position:absolute;left:0;text-align:left;margin-left:386.6pt;margin-top:3.6pt;width:12.4pt;height:10.8pt;flip:x;z-index:251666432" o:gfxdata="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OdqovNcAAAAIAQAADwAAAAAAAAABACAAAAA4AAAAZHJz&#10;L2Rvd25yZXYueG1sUEsBAhQAFAAAAAgAh07iQG/LUJrvAQAA4AMAAA4AAAAAAAAAAQAgAAAAPAEA&#10;AGRycy9lMm9Eb2MueG1sUEsFBgAAAAAGAAYAWQEAAJ0FAAAAAA==&#10;"/>
        </w:pict>
      </w:r>
      <w:r>
        <w:rPr>
          <w:rFonts w:ascii="宋体" w:hAnsi="宋体" w:cs="宋体"/>
          <w:szCs w:val="21"/>
        </w:rPr>
        <w:pict>
          <v:rect id="矩形 18" o:spid="_x0000_s1030" style="position:absolute;left:0;text-align:left;margin-left:44.6pt;margin-top:3.6pt;width:12.4pt;height:10.8pt;flip:x;z-index:251665408" o:gfxdata="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GWGlm/VAAAABwEAAA8AAAAAAAAAAQAgAAAAOAAAAGRycy9k&#10;b3ducmV2LnhtbFBLAQIUABQAAAAIAIdO4kBOzcYf7wEAAOADAAAOAAAAAAAAAAEAIAAAADoBAABk&#10;cnMvZTJvRG9jLnhtbFBLBQYAAAAABgAGAFkBAACbBQAAAAA=&#10;"/>
        </w:pict>
      </w:r>
      <w:r w:rsidR="005A68AA">
        <w:rPr>
          <w:rFonts w:ascii="宋体" w:hAnsi="宋体" w:cs="宋体" w:hint="eastAsia"/>
          <w:szCs w:val="21"/>
        </w:rPr>
        <w:t>满意</w:t>
      </w:r>
      <w:r w:rsidR="005A68AA">
        <w:rPr>
          <w:rFonts w:ascii="宋体" w:hAnsi="宋体" w:cs="宋体" w:hint="eastAsia"/>
          <w:szCs w:val="21"/>
        </w:rPr>
        <w:t xml:space="preserve">                          </w:t>
      </w:r>
      <w:r w:rsidR="005A68AA">
        <w:rPr>
          <w:rFonts w:ascii="宋体" w:hAnsi="宋体" w:cs="宋体" w:hint="eastAsia"/>
          <w:szCs w:val="21"/>
        </w:rPr>
        <w:t>比较满意</w:t>
      </w:r>
      <w:r w:rsidR="005A68AA">
        <w:rPr>
          <w:rFonts w:ascii="宋体" w:hAnsi="宋体" w:cs="宋体" w:hint="eastAsia"/>
          <w:szCs w:val="21"/>
        </w:rPr>
        <w:t xml:space="preserve">                         </w:t>
      </w:r>
      <w:r w:rsidR="005A68AA">
        <w:rPr>
          <w:rFonts w:ascii="宋体" w:hAnsi="宋体" w:cs="宋体" w:hint="eastAsia"/>
          <w:szCs w:val="21"/>
        </w:rPr>
        <w:t>不满意</w:t>
      </w:r>
    </w:p>
    <w:p w:rsidR="00640FB3" w:rsidRDefault="005A68AA">
      <w:pPr>
        <w:rPr>
          <w:rFonts w:ascii="宋体" w:hAnsi="宋体" w:cs="宋体"/>
          <w:szCs w:val="21"/>
        </w:rPr>
      </w:pPr>
      <w:r>
        <w:rPr>
          <w:rFonts w:ascii="宋体" w:hAnsi="宋体" w:cs="宋体" w:hint="eastAsia"/>
          <w:szCs w:val="21"/>
        </w:rPr>
        <w:t>2</w:t>
      </w:r>
      <w:r>
        <w:rPr>
          <w:rFonts w:ascii="宋体" w:hAnsi="宋体" w:cs="宋体" w:hint="eastAsia"/>
          <w:szCs w:val="21"/>
        </w:rPr>
        <w:t>、您对本次培训班的教学安排是否满意</w:t>
      </w:r>
    </w:p>
    <w:p w:rsidR="00640FB3" w:rsidRDefault="00640FB3">
      <w:pPr>
        <w:ind w:firstLineChars="150" w:firstLine="315"/>
        <w:rPr>
          <w:rFonts w:ascii="宋体" w:hAnsi="宋体" w:cs="宋体"/>
          <w:szCs w:val="21"/>
        </w:rPr>
      </w:pPr>
      <w:r>
        <w:rPr>
          <w:rFonts w:ascii="宋体" w:hAnsi="宋体" w:cs="宋体"/>
          <w:szCs w:val="21"/>
        </w:rPr>
        <w:pict>
          <v:rect id="矩形 19" o:spid="_x0000_s1029" style="position:absolute;left:0;text-align:left;margin-left:222.35pt;margin-top:3.6pt;width:12.4pt;height:10.8pt;flip:x;z-index:251669504" o:gfxdata="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&#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H/ur0PXAAAACAEAAA8AAAAAAAAAAQAgAAAAOAAAAGRy&#10;cy9kb3ducmV2LnhtbFBLAQIUABQAAAAIAIdO4kBRNh1O8AEAAOEDAAAOAAAAAAAAAAEAIAAAADwB&#10;AABkcnMvZTJvRG9jLnhtbFBLBQYAAAAABgAGAFkBAACeBQAAAAA=&#10;"/>
        </w:pict>
      </w:r>
      <w:r>
        <w:rPr>
          <w:rFonts w:ascii="宋体" w:hAnsi="宋体" w:cs="宋体"/>
          <w:szCs w:val="21"/>
        </w:rPr>
        <w:pict>
          <v:rect id="矩形 20" o:spid="_x0000_s1028" style="position:absolute;left:0;text-align:left;margin-left:386.6pt;margin-top:3.6pt;width:12.4pt;height:10.8pt;flip:x;z-index:251668480" o:gfxdata="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OdqovNcAAAAIAQAADwAAAAAAAAABACAAAAA4AAAAZHJz&#10;L2Rvd25yZXYueG1sUEsBAhQAFAAAAAgAh07iQIXStdvvAQAA4QMAAA4AAAAAAAAAAQAgAAAAPAEA&#10;AGRycy9lMm9Eb2MueG1sUEsFBgAAAAAGAAYAWQEAAJ0FAAAAAA==&#10;"/>
        </w:pict>
      </w:r>
      <w:r>
        <w:rPr>
          <w:rFonts w:ascii="宋体" w:hAnsi="宋体" w:cs="宋体"/>
          <w:szCs w:val="21"/>
        </w:rPr>
        <w:pict>
          <v:rect id="矩形 21" o:spid="_x0000_s1027" style="position:absolute;left:0;text-align:left;margin-left:44.6pt;margin-top:3.6pt;width:12.4pt;height:10.8pt;flip:x;z-index:251670528" o:gfxdata="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GWGlm/VAAAABwEAAA8AAAAAAAAAAQAgAAAAOAAAAGRycy9k&#10;b3ducmV2LnhtbFBLAQIUABQAAAAIAIdO4kCvjbMb7wEAAOEDAAAOAAAAAAAAAAEAIAAAADoBAABk&#10;cnMvZTJvRG9jLnhtbFBLBQYAAAAABgAGAFkBAACbBQAAAAA=&#10;"/>
        </w:pict>
      </w:r>
      <w:r w:rsidR="005A68AA">
        <w:rPr>
          <w:rFonts w:ascii="宋体" w:hAnsi="宋体" w:cs="宋体" w:hint="eastAsia"/>
          <w:szCs w:val="21"/>
        </w:rPr>
        <w:t>满意</w:t>
      </w:r>
      <w:r w:rsidR="005A68AA">
        <w:rPr>
          <w:rFonts w:ascii="宋体" w:hAnsi="宋体" w:cs="宋体" w:hint="eastAsia"/>
          <w:szCs w:val="21"/>
        </w:rPr>
        <w:t xml:space="preserve">                          </w:t>
      </w:r>
      <w:r w:rsidR="005A68AA">
        <w:rPr>
          <w:rFonts w:ascii="宋体" w:hAnsi="宋体" w:cs="宋体" w:hint="eastAsia"/>
          <w:szCs w:val="21"/>
        </w:rPr>
        <w:t>比较满意</w:t>
      </w:r>
      <w:r w:rsidR="005A68AA">
        <w:rPr>
          <w:rFonts w:ascii="宋体" w:hAnsi="宋体" w:cs="宋体" w:hint="eastAsia"/>
          <w:szCs w:val="21"/>
        </w:rPr>
        <w:t xml:space="preserve">                         </w:t>
      </w:r>
      <w:r w:rsidR="005A68AA">
        <w:rPr>
          <w:rFonts w:ascii="宋体" w:hAnsi="宋体" w:cs="宋体" w:hint="eastAsia"/>
          <w:szCs w:val="21"/>
        </w:rPr>
        <w:t>不满意</w:t>
      </w:r>
    </w:p>
    <w:p w:rsidR="00640FB3" w:rsidRDefault="005A68AA">
      <w:pPr>
        <w:rPr>
          <w:rFonts w:ascii="宋体" w:hAnsi="宋体" w:cs="宋体"/>
          <w:szCs w:val="21"/>
        </w:rPr>
      </w:pPr>
      <w:r>
        <w:rPr>
          <w:rFonts w:ascii="宋体" w:hAnsi="宋体" w:cs="宋体" w:hint="eastAsia"/>
          <w:szCs w:val="21"/>
        </w:rPr>
        <w:t>3</w:t>
      </w:r>
      <w:r>
        <w:rPr>
          <w:rFonts w:ascii="宋体" w:hAnsi="宋体" w:cs="宋体" w:hint="eastAsia"/>
          <w:szCs w:val="21"/>
        </w:rPr>
        <w:t>、请您对各位授课救护师的授课情况给予评价</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2410"/>
        <w:gridCol w:w="2693"/>
        <w:gridCol w:w="2551"/>
      </w:tblGrid>
      <w:tr w:rsidR="00640FB3">
        <w:trPr>
          <w:cantSplit/>
        </w:trPr>
        <w:tc>
          <w:tcPr>
            <w:tcW w:w="1843" w:type="dxa"/>
            <w:vMerge w:val="restart"/>
            <w:vAlign w:val="center"/>
          </w:tcPr>
          <w:p w:rsidR="00640FB3" w:rsidRDefault="005A68AA">
            <w:pPr>
              <w:spacing w:line="480" w:lineRule="auto"/>
              <w:jc w:val="center"/>
              <w:rPr>
                <w:rFonts w:ascii="宋体" w:hAnsi="宋体" w:cs="宋体"/>
                <w:szCs w:val="21"/>
              </w:rPr>
            </w:pPr>
            <w:r>
              <w:rPr>
                <w:rFonts w:ascii="宋体" w:hAnsi="宋体" w:cs="宋体" w:hint="eastAsia"/>
                <w:szCs w:val="21"/>
              </w:rPr>
              <w:t>授课内容</w:t>
            </w:r>
          </w:p>
        </w:tc>
        <w:tc>
          <w:tcPr>
            <w:tcW w:w="7654" w:type="dxa"/>
            <w:gridSpan w:val="3"/>
          </w:tcPr>
          <w:p w:rsidR="00640FB3" w:rsidRDefault="005A68AA">
            <w:pPr>
              <w:spacing w:line="480" w:lineRule="auto"/>
              <w:jc w:val="center"/>
              <w:rPr>
                <w:rFonts w:ascii="宋体" w:hAnsi="宋体" w:cs="宋体"/>
                <w:szCs w:val="21"/>
              </w:rPr>
            </w:pPr>
            <w:r>
              <w:rPr>
                <w:rFonts w:ascii="宋体" w:hAnsi="宋体" w:cs="宋体" w:hint="eastAsia"/>
                <w:szCs w:val="21"/>
              </w:rPr>
              <w:t>评价</w:t>
            </w:r>
          </w:p>
        </w:tc>
      </w:tr>
      <w:tr w:rsidR="00640FB3">
        <w:trPr>
          <w:cantSplit/>
        </w:trPr>
        <w:tc>
          <w:tcPr>
            <w:tcW w:w="1843" w:type="dxa"/>
            <w:vMerge/>
          </w:tcPr>
          <w:p w:rsidR="00640FB3" w:rsidRDefault="00640FB3">
            <w:pPr>
              <w:spacing w:line="480" w:lineRule="auto"/>
              <w:rPr>
                <w:rFonts w:ascii="宋体" w:hAnsi="宋体" w:cs="宋体"/>
                <w:szCs w:val="21"/>
              </w:rPr>
            </w:pPr>
          </w:p>
        </w:tc>
        <w:tc>
          <w:tcPr>
            <w:tcW w:w="2410" w:type="dxa"/>
            <w:vAlign w:val="center"/>
          </w:tcPr>
          <w:p w:rsidR="00640FB3" w:rsidRDefault="005A68AA">
            <w:pPr>
              <w:spacing w:line="480" w:lineRule="auto"/>
              <w:jc w:val="center"/>
              <w:rPr>
                <w:rFonts w:ascii="宋体" w:hAnsi="宋体" w:cs="宋体"/>
                <w:szCs w:val="21"/>
              </w:rPr>
            </w:pPr>
            <w:r>
              <w:rPr>
                <w:rFonts w:ascii="宋体" w:hAnsi="宋体" w:cs="宋体" w:hint="eastAsia"/>
                <w:szCs w:val="21"/>
              </w:rPr>
              <w:t>满意</w:t>
            </w:r>
          </w:p>
        </w:tc>
        <w:tc>
          <w:tcPr>
            <w:tcW w:w="2693" w:type="dxa"/>
            <w:vAlign w:val="center"/>
          </w:tcPr>
          <w:p w:rsidR="00640FB3" w:rsidRDefault="005A68AA">
            <w:pPr>
              <w:spacing w:line="480" w:lineRule="auto"/>
              <w:jc w:val="center"/>
              <w:rPr>
                <w:rFonts w:ascii="宋体" w:hAnsi="宋体" w:cs="宋体"/>
                <w:szCs w:val="21"/>
              </w:rPr>
            </w:pPr>
            <w:r>
              <w:rPr>
                <w:rFonts w:ascii="宋体" w:hAnsi="宋体" w:cs="宋体" w:hint="eastAsia"/>
                <w:szCs w:val="21"/>
              </w:rPr>
              <w:t>较满意</w:t>
            </w:r>
          </w:p>
        </w:tc>
        <w:tc>
          <w:tcPr>
            <w:tcW w:w="2551" w:type="dxa"/>
            <w:vAlign w:val="center"/>
          </w:tcPr>
          <w:p w:rsidR="00640FB3" w:rsidRDefault="005A68AA">
            <w:pPr>
              <w:spacing w:line="480" w:lineRule="auto"/>
              <w:jc w:val="center"/>
              <w:rPr>
                <w:rFonts w:ascii="宋体" w:hAnsi="宋体" w:cs="宋体"/>
                <w:szCs w:val="21"/>
              </w:rPr>
            </w:pPr>
            <w:r>
              <w:rPr>
                <w:rFonts w:ascii="宋体" w:hAnsi="宋体" w:cs="宋体" w:hint="eastAsia"/>
                <w:szCs w:val="21"/>
              </w:rPr>
              <w:t>不满意</w:t>
            </w:r>
          </w:p>
        </w:tc>
      </w:tr>
      <w:tr w:rsidR="00640FB3">
        <w:trPr>
          <w:cantSplit/>
        </w:trPr>
        <w:tc>
          <w:tcPr>
            <w:tcW w:w="1843" w:type="dxa"/>
            <w:vAlign w:val="center"/>
          </w:tcPr>
          <w:p w:rsidR="00640FB3" w:rsidRDefault="005A68AA">
            <w:pPr>
              <w:spacing w:line="480" w:lineRule="auto"/>
              <w:ind w:firstLineChars="50" w:firstLine="105"/>
              <w:rPr>
                <w:rFonts w:ascii="宋体" w:hAnsi="宋体" w:cs="宋体"/>
                <w:szCs w:val="21"/>
              </w:rPr>
            </w:pPr>
            <w:r>
              <w:rPr>
                <w:rFonts w:ascii="宋体" w:hAnsi="宋体" w:cs="宋体" w:hint="eastAsia"/>
                <w:kern w:val="0"/>
                <w:szCs w:val="21"/>
                <w:fitText w:val="1470" w:id="1971991498"/>
              </w:rPr>
              <w:t>红十字运动知识</w:t>
            </w:r>
          </w:p>
        </w:tc>
        <w:tc>
          <w:tcPr>
            <w:tcW w:w="2410" w:type="dxa"/>
            <w:vAlign w:val="center"/>
          </w:tcPr>
          <w:p w:rsidR="00640FB3" w:rsidRDefault="00640FB3">
            <w:pPr>
              <w:spacing w:line="480" w:lineRule="auto"/>
              <w:jc w:val="center"/>
              <w:rPr>
                <w:rFonts w:ascii="宋体" w:hAnsi="宋体" w:cs="宋体"/>
                <w:szCs w:val="21"/>
              </w:rPr>
            </w:pPr>
          </w:p>
        </w:tc>
        <w:tc>
          <w:tcPr>
            <w:tcW w:w="2693" w:type="dxa"/>
            <w:vAlign w:val="center"/>
          </w:tcPr>
          <w:p w:rsidR="00640FB3" w:rsidRDefault="00640FB3">
            <w:pPr>
              <w:spacing w:line="480" w:lineRule="auto"/>
              <w:jc w:val="center"/>
              <w:rPr>
                <w:rFonts w:ascii="宋体" w:hAnsi="宋体" w:cs="宋体"/>
                <w:szCs w:val="21"/>
              </w:rPr>
            </w:pPr>
          </w:p>
        </w:tc>
        <w:tc>
          <w:tcPr>
            <w:tcW w:w="2551" w:type="dxa"/>
            <w:vAlign w:val="center"/>
          </w:tcPr>
          <w:p w:rsidR="00640FB3" w:rsidRDefault="00640FB3">
            <w:pPr>
              <w:spacing w:line="480" w:lineRule="auto"/>
              <w:jc w:val="center"/>
              <w:rPr>
                <w:rFonts w:ascii="宋体" w:hAnsi="宋体" w:cs="宋体"/>
                <w:szCs w:val="21"/>
              </w:rPr>
            </w:pPr>
          </w:p>
        </w:tc>
      </w:tr>
      <w:tr w:rsidR="00640FB3">
        <w:tc>
          <w:tcPr>
            <w:tcW w:w="1843" w:type="dxa"/>
          </w:tcPr>
          <w:p w:rsidR="00640FB3" w:rsidRDefault="005A68AA">
            <w:pPr>
              <w:spacing w:line="480" w:lineRule="auto"/>
              <w:jc w:val="center"/>
              <w:rPr>
                <w:rFonts w:ascii="宋体" w:hAnsi="宋体" w:cs="宋体"/>
                <w:szCs w:val="21"/>
              </w:rPr>
            </w:pPr>
            <w:r>
              <w:rPr>
                <w:rFonts w:ascii="宋体" w:hAnsi="宋体" w:cs="宋体" w:hint="eastAsia"/>
                <w:szCs w:val="21"/>
              </w:rPr>
              <w:t>救护概论</w:t>
            </w:r>
          </w:p>
        </w:tc>
        <w:tc>
          <w:tcPr>
            <w:tcW w:w="2410" w:type="dxa"/>
            <w:vAlign w:val="center"/>
          </w:tcPr>
          <w:p w:rsidR="00640FB3" w:rsidRDefault="00640FB3">
            <w:pPr>
              <w:spacing w:line="480" w:lineRule="auto"/>
              <w:jc w:val="center"/>
              <w:rPr>
                <w:rFonts w:ascii="宋体" w:hAnsi="宋体" w:cs="宋体"/>
                <w:szCs w:val="21"/>
              </w:rPr>
            </w:pPr>
          </w:p>
        </w:tc>
        <w:tc>
          <w:tcPr>
            <w:tcW w:w="2693" w:type="dxa"/>
            <w:vAlign w:val="center"/>
          </w:tcPr>
          <w:p w:rsidR="00640FB3" w:rsidRDefault="00640FB3">
            <w:pPr>
              <w:spacing w:line="480" w:lineRule="auto"/>
              <w:jc w:val="center"/>
              <w:rPr>
                <w:rFonts w:ascii="宋体" w:hAnsi="宋体" w:cs="宋体"/>
                <w:szCs w:val="21"/>
              </w:rPr>
            </w:pPr>
          </w:p>
        </w:tc>
        <w:tc>
          <w:tcPr>
            <w:tcW w:w="2551" w:type="dxa"/>
            <w:vAlign w:val="center"/>
          </w:tcPr>
          <w:p w:rsidR="00640FB3" w:rsidRDefault="00640FB3">
            <w:pPr>
              <w:spacing w:line="480" w:lineRule="auto"/>
              <w:jc w:val="center"/>
              <w:rPr>
                <w:rFonts w:ascii="宋体" w:hAnsi="宋体" w:cs="宋体"/>
                <w:szCs w:val="21"/>
              </w:rPr>
            </w:pPr>
          </w:p>
        </w:tc>
      </w:tr>
      <w:tr w:rsidR="00640FB3">
        <w:tc>
          <w:tcPr>
            <w:tcW w:w="1843" w:type="dxa"/>
          </w:tcPr>
          <w:p w:rsidR="00640FB3" w:rsidRDefault="005A68AA">
            <w:pPr>
              <w:spacing w:line="480" w:lineRule="auto"/>
              <w:jc w:val="center"/>
              <w:rPr>
                <w:rFonts w:ascii="宋体" w:hAnsi="宋体" w:cs="宋体"/>
                <w:szCs w:val="21"/>
              </w:rPr>
            </w:pPr>
            <w:r>
              <w:rPr>
                <w:rFonts w:ascii="宋体" w:hAnsi="宋体" w:cs="宋体" w:hint="eastAsia"/>
                <w:szCs w:val="21"/>
              </w:rPr>
              <w:t>CPR+AED</w:t>
            </w:r>
          </w:p>
        </w:tc>
        <w:tc>
          <w:tcPr>
            <w:tcW w:w="2410" w:type="dxa"/>
            <w:vAlign w:val="center"/>
          </w:tcPr>
          <w:p w:rsidR="00640FB3" w:rsidRDefault="00640FB3">
            <w:pPr>
              <w:spacing w:line="480" w:lineRule="auto"/>
              <w:jc w:val="center"/>
              <w:rPr>
                <w:rFonts w:ascii="宋体" w:hAnsi="宋体" w:cs="宋体"/>
                <w:szCs w:val="21"/>
              </w:rPr>
            </w:pPr>
          </w:p>
        </w:tc>
        <w:tc>
          <w:tcPr>
            <w:tcW w:w="2693" w:type="dxa"/>
            <w:vAlign w:val="center"/>
          </w:tcPr>
          <w:p w:rsidR="00640FB3" w:rsidRDefault="00640FB3">
            <w:pPr>
              <w:spacing w:line="480" w:lineRule="auto"/>
              <w:jc w:val="center"/>
              <w:rPr>
                <w:rFonts w:ascii="宋体" w:hAnsi="宋体" w:cs="宋体"/>
                <w:szCs w:val="21"/>
              </w:rPr>
            </w:pPr>
          </w:p>
        </w:tc>
        <w:tc>
          <w:tcPr>
            <w:tcW w:w="2551" w:type="dxa"/>
            <w:vAlign w:val="center"/>
          </w:tcPr>
          <w:p w:rsidR="00640FB3" w:rsidRDefault="00640FB3">
            <w:pPr>
              <w:spacing w:line="480" w:lineRule="auto"/>
              <w:jc w:val="center"/>
              <w:rPr>
                <w:rFonts w:ascii="宋体" w:hAnsi="宋体" w:cs="宋体"/>
                <w:szCs w:val="21"/>
              </w:rPr>
            </w:pPr>
          </w:p>
        </w:tc>
      </w:tr>
      <w:tr w:rsidR="00640FB3">
        <w:tc>
          <w:tcPr>
            <w:tcW w:w="1843" w:type="dxa"/>
          </w:tcPr>
          <w:p w:rsidR="00640FB3" w:rsidRDefault="005A68AA">
            <w:pPr>
              <w:spacing w:line="480" w:lineRule="auto"/>
              <w:jc w:val="center"/>
              <w:rPr>
                <w:rFonts w:ascii="宋体" w:hAnsi="宋体" w:cs="宋体"/>
                <w:szCs w:val="21"/>
              </w:rPr>
            </w:pPr>
            <w:r>
              <w:rPr>
                <w:rFonts w:ascii="宋体" w:hAnsi="宋体" w:cs="宋体" w:hint="eastAsia"/>
                <w:szCs w:val="21"/>
              </w:rPr>
              <w:t>气道异物梗阻</w:t>
            </w:r>
          </w:p>
        </w:tc>
        <w:tc>
          <w:tcPr>
            <w:tcW w:w="2410" w:type="dxa"/>
            <w:vAlign w:val="center"/>
          </w:tcPr>
          <w:p w:rsidR="00640FB3" w:rsidRDefault="00640FB3">
            <w:pPr>
              <w:spacing w:line="480" w:lineRule="auto"/>
              <w:jc w:val="center"/>
              <w:rPr>
                <w:rFonts w:ascii="宋体" w:hAnsi="宋体" w:cs="宋体"/>
                <w:szCs w:val="21"/>
              </w:rPr>
            </w:pPr>
          </w:p>
        </w:tc>
        <w:tc>
          <w:tcPr>
            <w:tcW w:w="2693" w:type="dxa"/>
            <w:vAlign w:val="center"/>
          </w:tcPr>
          <w:p w:rsidR="00640FB3" w:rsidRDefault="00640FB3">
            <w:pPr>
              <w:spacing w:line="480" w:lineRule="auto"/>
              <w:jc w:val="center"/>
              <w:rPr>
                <w:rFonts w:ascii="宋体" w:hAnsi="宋体" w:cs="宋体"/>
                <w:szCs w:val="21"/>
              </w:rPr>
            </w:pPr>
          </w:p>
        </w:tc>
        <w:tc>
          <w:tcPr>
            <w:tcW w:w="2551" w:type="dxa"/>
            <w:vAlign w:val="center"/>
          </w:tcPr>
          <w:p w:rsidR="00640FB3" w:rsidRDefault="00640FB3">
            <w:pPr>
              <w:spacing w:line="480" w:lineRule="auto"/>
              <w:jc w:val="center"/>
              <w:rPr>
                <w:rFonts w:ascii="宋体" w:hAnsi="宋体" w:cs="宋体"/>
                <w:szCs w:val="21"/>
              </w:rPr>
            </w:pPr>
          </w:p>
        </w:tc>
      </w:tr>
      <w:tr w:rsidR="00640FB3">
        <w:tc>
          <w:tcPr>
            <w:tcW w:w="1843" w:type="dxa"/>
          </w:tcPr>
          <w:p w:rsidR="00640FB3" w:rsidRDefault="005A68AA">
            <w:pPr>
              <w:spacing w:line="480" w:lineRule="auto"/>
              <w:jc w:val="center"/>
              <w:rPr>
                <w:rFonts w:ascii="宋体" w:hAnsi="宋体" w:cs="宋体"/>
                <w:szCs w:val="21"/>
              </w:rPr>
            </w:pPr>
            <w:r>
              <w:rPr>
                <w:rFonts w:ascii="宋体" w:hAnsi="宋体" w:cs="宋体" w:hint="eastAsia"/>
                <w:szCs w:val="21"/>
              </w:rPr>
              <w:t>创伤救护</w:t>
            </w:r>
          </w:p>
        </w:tc>
        <w:tc>
          <w:tcPr>
            <w:tcW w:w="2410" w:type="dxa"/>
            <w:vAlign w:val="center"/>
          </w:tcPr>
          <w:p w:rsidR="00640FB3" w:rsidRDefault="00640FB3">
            <w:pPr>
              <w:spacing w:line="480" w:lineRule="auto"/>
              <w:jc w:val="center"/>
              <w:rPr>
                <w:rFonts w:ascii="宋体" w:hAnsi="宋体" w:cs="宋体"/>
                <w:szCs w:val="21"/>
              </w:rPr>
            </w:pPr>
          </w:p>
        </w:tc>
        <w:tc>
          <w:tcPr>
            <w:tcW w:w="2693" w:type="dxa"/>
            <w:vAlign w:val="center"/>
          </w:tcPr>
          <w:p w:rsidR="00640FB3" w:rsidRDefault="00640FB3">
            <w:pPr>
              <w:spacing w:line="480" w:lineRule="auto"/>
              <w:jc w:val="center"/>
              <w:rPr>
                <w:rFonts w:ascii="宋体" w:hAnsi="宋体" w:cs="宋体"/>
                <w:szCs w:val="21"/>
              </w:rPr>
            </w:pPr>
          </w:p>
        </w:tc>
        <w:tc>
          <w:tcPr>
            <w:tcW w:w="2551" w:type="dxa"/>
            <w:vAlign w:val="center"/>
          </w:tcPr>
          <w:p w:rsidR="00640FB3" w:rsidRDefault="00640FB3">
            <w:pPr>
              <w:spacing w:line="480" w:lineRule="auto"/>
              <w:jc w:val="center"/>
              <w:rPr>
                <w:rFonts w:ascii="宋体" w:hAnsi="宋体" w:cs="宋体"/>
                <w:szCs w:val="21"/>
              </w:rPr>
            </w:pPr>
          </w:p>
        </w:tc>
      </w:tr>
      <w:tr w:rsidR="00640FB3">
        <w:tc>
          <w:tcPr>
            <w:tcW w:w="1843" w:type="dxa"/>
          </w:tcPr>
          <w:p w:rsidR="00640FB3" w:rsidRDefault="005A68AA">
            <w:pPr>
              <w:spacing w:line="480" w:lineRule="auto"/>
              <w:jc w:val="center"/>
              <w:rPr>
                <w:rFonts w:ascii="宋体" w:hAnsi="宋体" w:cs="宋体"/>
                <w:szCs w:val="21"/>
              </w:rPr>
            </w:pPr>
            <w:r>
              <w:rPr>
                <w:rFonts w:ascii="宋体" w:hAnsi="宋体" w:cs="宋体" w:hint="eastAsia"/>
                <w:szCs w:val="21"/>
              </w:rPr>
              <w:t>选修课程</w:t>
            </w:r>
          </w:p>
        </w:tc>
        <w:tc>
          <w:tcPr>
            <w:tcW w:w="2410" w:type="dxa"/>
            <w:vAlign w:val="center"/>
          </w:tcPr>
          <w:p w:rsidR="00640FB3" w:rsidRDefault="00640FB3">
            <w:pPr>
              <w:spacing w:line="480" w:lineRule="auto"/>
              <w:jc w:val="center"/>
              <w:rPr>
                <w:rFonts w:ascii="宋体" w:hAnsi="宋体" w:cs="宋体"/>
                <w:szCs w:val="21"/>
              </w:rPr>
            </w:pPr>
          </w:p>
        </w:tc>
        <w:tc>
          <w:tcPr>
            <w:tcW w:w="2693" w:type="dxa"/>
            <w:vAlign w:val="center"/>
          </w:tcPr>
          <w:p w:rsidR="00640FB3" w:rsidRDefault="00640FB3">
            <w:pPr>
              <w:spacing w:line="480" w:lineRule="auto"/>
              <w:jc w:val="center"/>
              <w:rPr>
                <w:rFonts w:ascii="宋体" w:hAnsi="宋体" w:cs="宋体"/>
                <w:szCs w:val="21"/>
              </w:rPr>
            </w:pPr>
          </w:p>
        </w:tc>
        <w:tc>
          <w:tcPr>
            <w:tcW w:w="2551" w:type="dxa"/>
            <w:vAlign w:val="center"/>
          </w:tcPr>
          <w:p w:rsidR="00640FB3" w:rsidRDefault="00640FB3">
            <w:pPr>
              <w:spacing w:line="480" w:lineRule="auto"/>
              <w:jc w:val="center"/>
              <w:rPr>
                <w:rFonts w:ascii="宋体" w:hAnsi="宋体" w:cs="宋体"/>
                <w:szCs w:val="21"/>
              </w:rPr>
            </w:pPr>
          </w:p>
        </w:tc>
      </w:tr>
    </w:tbl>
    <w:p w:rsidR="00640FB3" w:rsidRDefault="005A68AA">
      <w:pPr>
        <w:rPr>
          <w:rFonts w:ascii="宋体" w:hAnsi="宋体" w:cs="宋体"/>
          <w:szCs w:val="21"/>
        </w:rPr>
      </w:pPr>
      <w:r>
        <w:rPr>
          <w:rFonts w:ascii="宋体" w:hAnsi="宋体" w:cs="宋体" w:hint="eastAsia"/>
          <w:szCs w:val="21"/>
        </w:rPr>
        <w:t>4</w:t>
      </w:r>
      <w:r>
        <w:rPr>
          <w:rFonts w:ascii="宋体" w:hAnsi="宋体" w:cs="宋体" w:hint="eastAsia"/>
          <w:szCs w:val="21"/>
        </w:rPr>
        <w:t>、自我评价</w:t>
      </w:r>
    </w:p>
    <w:p w:rsidR="00640FB3" w:rsidRDefault="00640FB3">
      <w:pPr>
        <w:rPr>
          <w:rFonts w:ascii="宋体" w:hAnsi="宋体" w:cs="宋体"/>
          <w:szCs w:val="21"/>
        </w:rPr>
      </w:pPr>
    </w:p>
    <w:p w:rsidR="00640FB3" w:rsidRDefault="00640FB3">
      <w:pPr>
        <w:rPr>
          <w:rFonts w:ascii="宋体" w:hAnsi="宋体" w:cs="宋体"/>
          <w:szCs w:val="21"/>
        </w:rPr>
      </w:pPr>
    </w:p>
    <w:p w:rsidR="00640FB3" w:rsidRDefault="00640FB3">
      <w:pPr>
        <w:rPr>
          <w:rFonts w:ascii="宋体" w:hAnsi="宋体" w:cs="宋体"/>
          <w:szCs w:val="21"/>
        </w:rPr>
      </w:pPr>
    </w:p>
    <w:p w:rsidR="00640FB3" w:rsidRDefault="005A68AA">
      <w:pPr>
        <w:rPr>
          <w:rFonts w:ascii="宋体" w:hAnsi="宋体" w:cs="宋体"/>
          <w:szCs w:val="21"/>
        </w:rPr>
      </w:pPr>
      <w:r>
        <w:rPr>
          <w:rFonts w:ascii="宋体" w:hAnsi="宋体" w:cs="宋体" w:hint="eastAsia"/>
          <w:szCs w:val="21"/>
        </w:rPr>
        <w:t>5</w:t>
      </w:r>
      <w:r>
        <w:rPr>
          <w:rFonts w:ascii="宋体" w:hAnsi="宋体" w:cs="宋体" w:hint="eastAsia"/>
          <w:szCs w:val="21"/>
        </w:rPr>
        <w:t>、意见和建议</w:t>
      </w:r>
    </w:p>
    <w:p w:rsidR="00640FB3" w:rsidRDefault="00640FB3">
      <w:pPr>
        <w:rPr>
          <w:rFonts w:ascii="宋体" w:hAnsi="宋体" w:cs="宋体"/>
          <w:szCs w:val="21"/>
        </w:rPr>
      </w:pPr>
    </w:p>
    <w:p w:rsidR="00640FB3" w:rsidRDefault="00640FB3">
      <w:pPr>
        <w:pStyle w:val="affc"/>
      </w:pPr>
    </w:p>
    <w:p w:rsidR="00640FB3" w:rsidRDefault="00640FB3">
      <w:pPr>
        <w:pStyle w:val="af5"/>
      </w:pPr>
    </w:p>
    <w:p w:rsidR="00640FB3" w:rsidRDefault="005A68AA">
      <w:pPr>
        <w:pStyle w:val="af8"/>
        <w:tabs>
          <w:tab w:val="clear" w:pos="360"/>
        </w:tabs>
        <w:ind w:leftChars="-1" w:left="-2"/>
      </w:pPr>
      <w:r>
        <w:lastRenderedPageBreak/>
        <w:br/>
      </w:r>
      <w:bookmarkStart w:id="107" w:name="_Toc74821158"/>
      <w:bookmarkStart w:id="108" w:name="_Toc74820955"/>
      <w:bookmarkStart w:id="109" w:name="_Toc74230427"/>
      <w:bookmarkStart w:id="110" w:name="_Toc76117006"/>
      <w:bookmarkStart w:id="111" w:name="_Toc74234341"/>
      <w:bookmarkStart w:id="112" w:name="_Toc78527359"/>
      <w:bookmarkStart w:id="113" w:name="_Toc74233979"/>
      <w:r>
        <w:rPr>
          <w:rFonts w:hint="eastAsia"/>
        </w:rPr>
        <w:t>（资料性附录）</w:t>
      </w:r>
      <w:r>
        <w:br/>
      </w:r>
      <w:r>
        <w:rPr>
          <w:rFonts w:hint="eastAsia"/>
          <w:sz w:val="28"/>
        </w:rPr>
        <w:t>救护</w:t>
      </w:r>
      <w:proofErr w:type="gramStart"/>
      <w:r>
        <w:rPr>
          <w:rFonts w:hint="eastAsia"/>
          <w:sz w:val="28"/>
        </w:rPr>
        <w:t>师服装</w:t>
      </w:r>
      <w:proofErr w:type="gramEnd"/>
      <w:r>
        <w:rPr>
          <w:rFonts w:hint="eastAsia"/>
          <w:sz w:val="28"/>
        </w:rPr>
        <w:t>式样</w:t>
      </w:r>
      <w:bookmarkEnd w:id="107"/>
      <w:bookmarkEnd w:id="108"/>
      <w:bookmarkEnd w:id="109"/>
      <w:bookmarkEnd w:id="110"/>
      <w:bookmarkEnd w:id="111"/>
      <w:bookmarkEnd w:id="112"/>
      <w:bookmarkEnd w:id="113"/>
    </w:p>
    <w:p w:rsidR="00640FB3" w:rsidRDefault="005A68AA">
      <w:pPr>
        <w:pStyle w:val="affc"/>
        <w:ind w:firstLine="640"/>
        <w:rPr>
          <w:rFonts w:ascii="仿宋_GB2312" w:eastAsia="仿宋_GB2312" w:hAnsi="仿宋_GB2312"/>
          <w:sz w:val="32"/>
          <w:szCs w:val="32"/>
        </w:rPr>
      </w:pPr>
      <w:r>
        <w:rPr>
          <w:rFonts w:ascii="仿宋_GB2312" w:eastAsia="仿宋_GB2312" w:hAnsi="仿宋_GB2312"/>
          <w:noProof/>
          <w:sz w:val="32"/>
          <w:szCs w:val="32"/>
        </w:rPr>
        <w:drawing>
          <wp:inline distT="0" distB="0" distL="114300" distR="114300">
            <wp:extent cx="5105400" cy="2714625"/>
            <wp:effectExtent l="0" t="0" r="0" b="9525"/>
            <wp:docPr id="13" name="图片 1" descr="E:\红十字会\2021\7\图片1.jp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E:\红十字会\2021\7\图片1.jpg图片1"/>
                    <pic:cNvPicPr>
                      <a:picLocks noChangeAspect="1"/>
                    </pic:cNvPicPr>
                  </pic:nvPicPr>
                  <pic:blipFill>
                    <a:blip r:embed="rId10" cstate="print"/>
                    <a:stretch>
                      <a:fillRect/>
                    </a:stretch>
                  </pic:blipFill>
                  <pic:spPr>
                    <a:xfrm>
                      <a:off x="0" y="0"/>
                      <a:ext cx="5105400" cy="2714625"/>
                    </a:xfrm>
                    <a:prstGeom prst="rect">
                      <a:avLst/>
                    </a:prstGeom>
                    <a:noFill/>
                    <a:ln>
                      <a:noFill/>
                    </a:ln>
                  </pic:spPr>
                </pic:pic>
              </a:graphicData>
            </a:graphic>
          </wp:inline>
        </w:drawing>
      </w:r>
    </w:p>
    <w:p w:rsidR="00640FB3" w:rsidRDefault="005A68AA">
      <w:pPr>
        <w:jc w:val="center"/>
        <w:rPr>
          <w:rFonts w:ascii="黑体" w:eastAsia="黑体" w:hAnsi="黑体"/>
          <w:szCs w:val="21"/>
        </w:rPr>
      </w:pPr>
      <w:r>
        <w:rPr>
          <w:rFonts w:ascii="黑体" w:eastAsia="黑体" w:hAnsi="黑体"/>
          <w:szCs w:val="21"/>
        </w:rPr>
        <w:t>T</w:t>
      </w:r>
      <w:r>
        <w:rPr>
          <w:rFonts w:ascii="黑体" w:eastAsia="黑体" w:hAnsi="黑体" w:hint="eastAsia"/>
          <w:szCs w:val="21"/>
        </w:rPr>
        <w:t>恤（夏季服装）</w:t>
      </w:r>
    </w:p>
    <w:p w:rsidR="00640FB3" w:rsidRDefault="005A68AA">
      <w:pPr>
        <w:pStyle w:val="affc"/>
        <w:ind w:firstLineChars="250" w:firstLine="800"/>
        <w:rPr>
          <w:rFonts w:ascii="仿宋_GB2312" w:eastAsia="仿宋_GB2312" w:hAnsi="仿宋_GB2312"/>
          <w:sz w:val="32"/>
          <w:szCs w:val="32"/>
        </w:rPr>
      </w:pPr>
      <w:r>
        <w:rPr>
          <w:rFonts w:ascii="仿宋_GB2312" w:eastAsia="仿宋_GB2312" w:hAnsi="仿宋_GB2312"/>
          <w:noProof/>
          <w:sz w:val="32"/>
          <w:szCs w:val="32"/>
        </w:rPr>
        <w:drawing>
          <wp:inline distT="0" distB="0" distL="114300" distR="114300">
            <wp:extent cx="5043805" cy="2995930"/>
            <wp:effectExtent l="0" t="0" r="4445" b="13970"/>
            <wp:docPr id="14" name="图片 2" descr="E:\红十字会\2021\7\T恤衫改字2.jpgT恤衫改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E:\红十字会\2021\7\T恤衫改字2.jpgT恤衫改字2"/>
                    <pic:cNvPicPr>
                      <a:picLocks noChangeAspect="1"/>
                    </pic:cNvPicPr>
                  </pic:nvPicPr>
                  <pic:blipFill>
                    <a:blip r:embed="rId11" cstate="print"/>
                    <a:stretch>
                      <a:fillRect/>
                    </a:stretch>
                  </pic:blipFill>
                  <pic:spPr>
                    <a:xfrm>
                      <a:off x="0" y="0"/>
                      <a:ext cx="5043805" cy="2995930"/>
                    </a:xfrm>
                    <a:prstGeom prst="rect">
                      <a:avLst/>
                    </a:prstGeom>
                    <a:noFill/>
                    <a:ln>
                      <a:noFill/>
                    </a:ln>
                  </pic:spPr>
                </pic:pic>
              </a:graphicData>
            </a:graphic>
          </wp:inline>
        </w:drawing>
      </w:r>
    </w:p>
    <w:p w:rsidR="00640FB3" w:rsidRDefault="005A68AA">
      <w:pPr>
        <w:pStyle w:val="affc"/>
        <w:ind w:firstLineChars="0" w:firstLine="0"/>
        <w:jc w:val="center"/>
        <w:rPr>
          <w:rFonts w:ascii="黑体" w:eastAsia="黑体" w:hAnsi="黑体"/>
          <w:szCs w:val="21"/>
        </w:rPr>
      </w:pPr>
      <w:r>
        <w:rPr>
          <w:rFonts w:ascii="黑体" w:eastAsia="黑体" w:hAnsi="黑体" w:hint="eastAsia"/>
          <w:szCs w:val="21"/>
        </w:rPr>
        <w:t>马甲</w:t>
      </w:r>
    </w:p>
    <w:p w:rsidR="00640FB3" w:rsidRDefault="00640FB3">
      <w:pPr>
        <w:pStyle w:val="af5"/>
      </w:pPr>
    </w:p>
    <w:p w:rsidR="00640FB3" w:rsidRDefault="005A68AA">
      <w:pPr>
        <w:pStyle w:val="af8"/>
        <w:tabs>
          <w:tab w:val="clear" w:pos="360"/>
        </w:tabs>
        <w:ind w:leftChars="-1" w:left="-2"/>
      </w:pPr>
      <w:r>
        <w:lastRenderedPageBreak/>
        <w:br/>
      </w:r>
      <w:bookmarkStart w:id="114" w:name="_Toc74230428"/>
      <w:bookmarkStart w:id="115" w:name="_Toc76117007"/>
      <w:bookmarkStart w:id="116" w:name="_Toc74233980"/>
      <w:bookmarkStart w:id="117" w:name="_Toc74821159"/>
      <w:bookmarkStart w:id="118" w:name="_Toc74234342"/>
      <w:bookmarkStart w:id="119" w:name="_Toc78527360"/>
      <w:bookmarkStart w:id="120" w:name="_Toc74820956"/>
      <w:r>
        <w:rPr>
          <w:rFonts w:hint="eastAsia"/>
        </w:rPr>
        <w:t>（资料性附录）</w:t>
      </w:r>
      <w:r>
        <w:br/>
      </w:r>
      <w:r>
        <w:rPr>
          <w:rFonts w:hint="eastAsia"/>
          <w:sz w:val="28"/>
        </w:rPr>
        <w:t>证书式样</w:t>
      </w:r>
      <w:bookmarkEnd w:id="114"/>
      <w:bookmarkEnd w:id="115"/>
      <w:bookmarkEnd w:id="116"/>
      <w:bookmarkEnd w:id="117"/>
      <w:bookmarkEnd w:id="118"/>
      <w:bookmarkEnd w:id="119"/>
      <w:bookmarkEnd w:id="120"/>
    </w:p>
    <w:p w:rsidR="00640FB3" w:rsidRDefault="005A68AA">
      <w:pPr>
        <w:pStyle w:val="affc"/>
        <w:ind w:firstLineChars="0" w:firstLine="0"/>
      </w:pPr>
      <w:r>
        <w:rPr>
          <w:rFonts w:hint="eastAsia"/>
          <w:noProof/>
        </w:rPr>
        <w:drawing>
          <wp:inline distT="0" distB="0" distL="114300" distR="114300">
            <wp:extent cx="2853055" cy="1706245"/>
            <wp:effectExtent l="0" t="0" r="4445" b="8255"/>
            <wp:docPr id="15" name="图片 3" descr="BCBF45822E4B1725DC6C5B8755B348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BCBF45822E4B1725DC6C5B8755B3486E"/>
                    <pic:cNvPicPr>
                      <a:picLocks noChangeAspect="1"/>
                    </pic:cNvPicPr>
                  </pic:nvPicPr>
                  <pic:blipFill>
                    <a:blip r:embed="rId12" cstate="print"/>
                    <a:stretch>
                      <a:fillRect/>
                    </a:stretch>
                  </pic:blipFill>
                  <pic:spPr>
                    <a:xfrm>
                      <a:off x="0" y="0"/>
                      <a:ext cx="2853055" cy="1706245"/>
                    </a:xfrm>
                    <a:prstGeom prst="rect">
                      <a:avLst/>
                    </a:prstGeom>
                    <a:noFill/>
                    <a:ln>
                      <a:noFill/>
                    </a:ln>
                  </pic:spPr>
                </pic:pic>
              </a:graphicData>
            </a:graphic>
          </wp:inline>
        </w:drawing>
      </w:r>
      <w:r>
        <w:rPr>
          <w:rFonts w:hint="eastAsia"/>
        </w:rPr>
        <w:t xml:space="preserve"> </w:t>
      </w:r>
      <w:r>
        <w:rPr>
          <w:rFonts w:ascii="黑体" w:eastAsia="黑体" w:hAnsi="黑体" w:hint="eastAsia"/>
          <w:noProof/>
        </w:rPr>
        <w:drawing>
          <wp:inline distT="0" distB="0" distL="114300" distR="114300">
            <wp:extent cx="2814955" cy="1688465"/>
            <wp:effectExtent l="0" t="0" r="4445" b="6985"/>
            <wp:docPr id="16" name="图片 4" descr="湖州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湖州市"/>
                    <pic:cNvPicPr>
                      <a:picLocks noChangeAspect="1"/>
                    </pic:cNvPicPr>
                  </pic:nvPicPr>
                  <pic:blipFill>
                    <a:blip r:embed="rId13" cstate="print"/>
                    <a:stretch>
                      <a:fillRect/>
                    </a:stretch>
                  </pic:blipFill>
                  <pic:spPr>
                    <a:xfrm>
                      <a:off x="0" y="0"/>
                      <a:ext cx="2814955" cy="1688465"/>
                    </a:xfrm>
                    <a:prstGeom prst="rect">
                      <a:avLst/>
                    </a:prstGeom>
                    <a:noFill/>
                    <a:ln>
                      <a:noFill/>
                    </a:ln>
                  </pic:spPr>
                </pic:pic>
              </a:graphicData>
            </a:graphic>
          </wp:inline>
        </w:drawing>
      </w:r>
    </w:p>
    <w:p w:rsidR="00640FB3" w:rsidRDefault="005A68AA">
      <w:pPr>
        <w:pStyle w:val="affc"/>
        <w:ind w:firstLineChars="950" w:firstLine="1995"/>
        <w:rPr>
          <w:rFonts w:ascii="黑体" w:eastAsia="黑体" w:hAnsi="黑体"/>
        </w:rPr>
      </w:pPr>
      <w:r>
        <w:rPr>
          <w:rFonts w:ascii="黑体" w:eastAsia="黑体" w:hAnsi="黑体" w:hint="eastAsia"/>
        </w:rPr>
        <w:t>正面</w:t>
      </w:r>
      <w:r>
        <w:rPr>
          <w:rFonts w:ascii="黑体" w:eastAsia="黑体" w:hAnsi="黑体" w:hint="eastAsia"/>
        </w:rPr>
        <w:t xml:space="preserve">                                         </w:t>
      </w:r>
      <w:r>
        <w:rPr>
          <w:rFonts w:ascii="黑体" w:eastAsia="黑体" w:hAnsi="黑体" w:hint="eastAsia"/>
        </w:rPr>
        <w:t>反面</w:t>
      </w:r>
    </w:p>
    <w:p w:rsidR="00640FB3" w:rsidRDefault="00640FB3">
      <w:pPr>
        <w:pStyle w:val="affc"/>
        <w:ind w:firstLineChars="950" w:firstLine="1995"/>
        <w:rPr>
          <w:rFonts w:ascii="黑体" w:eastAsia="黑体" w:hAnsi="黑体"/>
        </w:rPr>
      </w:pPr>
    </w:p>
    <w:p w:rsidR="00640FB3" w:rsidRDefault="00640FB3">
      <w:pPr>
        <w:pStyle w:val="affc"/>
        <w:ind w:firstLineChars="950" w:firstLine="1995"/>
        <w:rPr>
          <w:rFonts w:ascii="黑体" w:eastAsia="黑体" w:hAnsi="黑体"/>
        </w:rPr>
      </w:pPr>
    </w:p>
    <w:p w:rsidR="00640FB3" w:rsidRDefault="00640FB3">
      <w:pPr>
        <w:pStyle w:val="affc"/>
        <w:ind w:firstLineChars="950" w:firstLine="1995"/>
        <w:rPr>
          <w:rFonts w:ascii="黑体" w:eastAsia="黑体" w:hAnsi="黑体"/>
        </w:rPr>
      </w:pPr>
    </w:p>
    <w:p w:rsidR="00640FB3" w:rsidRDefault="005A68AA">
      <w:pPr>
        <w:pStyle w:val="affc"/>
        <w:ind w:firstLineChars="0" w:firstLine="0"/>
        <w:rPr>
          <w:rFonts w:ascii="仿宋_GB2312" w:eastAsia="仿宋_GB2312"/>
          <w:b/>
          <w:sz w:val="32"/>
          <w:szCs w:val="32"/>
        </w:rPr>
      </w:pPr>
      <w:r>
        <w:rPr>
          <w:rFonts w:ascii="仿宋_GB2312" w:eastAsia="仿宋_GB2312" w:hAnsi="华文中宋" w:hint="eastAsia"/>
          <w:noProof/>
          <w:sz w:val="32"/>
          <w:szCs w:val="32"/>
        </w:rPr>
        <w:drawing>
          <wp:inline distT="0" distB="0" distL="114300" distR="114300">
            <wp:extent cx="2928620" cy="1883410"/>
            <wp:effectExtent l="0" t="0" r="5080" b="2540"/>
            <wp:docPr id="17" name="图片 5" descr="C:\Users\zxh\AppData\Local\Temp\16093388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C:\Users\zxh\AppData\Local\Temp\1609338801(1).png"/>
                    <pic:cNvPicPr>
                      <a:picLocks noChangeAspect="1"/>
                    </pic:cNvPicPr>
                  </pic:nvPicPr>
                  <pic:blipFill>
                    <a:blip r:embed="rId14" cstate="print"/>
                    <a:stretch>
                      <a:fillRect/>
                    </a:stretch>
                  </pic:blipFill>
                  <pic:spPr>
                    <a:xfrm>
                      <a:off x="0" y="0"/>
                      <a:ext cx="2928620" cy="1883410"/>
                    </a:xfrm>
                    <a:prstGeom prst="rect">
                      <a:avLst/>
                    </a:prstGeom>
                    <a:noFill/>
                    <a:ln>
                      <a:noFill/>
                    </a:ln>
                  </pic:spPr>
                </pic:pic>
              </a:graphicData>
            </a:graphic>
          </wp:inline>
        </w:drawing>
      </w:r>
      <w:r>
        <w:rPr>
          <w:rFonts w:ascii="仿宋_GB2312" w:eastAsia="仿宋_GB2312" w:hint="eastAsia"/>
          <w:b/>
          <w:noProof/>
          <w:sz w:val="32"/>
          <w:szCs w:val="32"/>
        </w:rPr>
        <w:drawing>
          <wp:inline distT="0" distB="0" distL="114300" distR="114300">
            <wp:extent cx="2943860" cy="1859915"/>
            <wp:effectExtent l="0" t="0" r="8890" b="6985"/>
            <wp:docPr id="18"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图片1"/>
                    <pic:cNvPicPr>
                      <a:picLocks noChangeAspect="1"/>
                    </pic:cNvPicPr>
                  </pic:nvPicPr>
                  <pic:blipFill>
                    <a:blip r:embed="rId15" cstate="print"/>
                    <a:stretch>
                      <a:fillRect/>
                    </a:stretch>
                  </pic:blipFill>
                  <pic:spPr>
                    <a:xfrm>
                      <a:off x="0" y="0"/>
                      <a:ext cx="2943860" cy="1859915"/>
                    </a:xfrm>
                    <a:prstGeom prst="rect">
                      <a:avLst/>
                    </a:prstGeom>
                    <a:noFill/>
                    <a:ln>
                      <a:noFill/>
                    </a:ln>
                  </pic:spPr>
                </pic:pic>
              </a:graphicData>
            </a:graphic>
          </wp:inline>
        </w:drawing>
      </w:r>
    </w:p>
    <w:p w:rsidR="00640FB3" w:rsidRDefault="005A68AA">
      <w:pPr>
        <w:pStyle w:val="affc"/>
        <w:ind w:firstLineChars="1000" w:firstLine="2100"/>
      </w:pPr>
      <w:r>
        <w:rPr>
          <w:rFonts w:ascii="黑体" w:eastAsia="黑体" w:hAnsi="黑体" w:hint="eastAsia"/>
        </w:rPr>
        <w:t>正面</w:t>
      </w:r>
      <w:r>
        <w:rPr>
          <w:rFonts w:ascii="黑体" w:eastAsia="黑体" w:hAnsi="黑体" w:hint="eastAsia"/>
        </w:rPr>
        <w:t xml:space="preserve"> </w:t>
      </w:r>
      <w:r>
        <w:rPr>
          <w:rFonts w:hint="eastAsia"/>
        </w:rPr>
        <w:t xml:space="preserve">                                        </w:t>
      </w:r>
      <w:r>
        <w:rPr>
          <w:rFonts w:ascii="黑体" w:eastAsia="黑体" w:hAnsi="黑体" w:hint="eastAsia"/>
        </w:rPr>
        <w:t>反面</w:t>
      </w:r>
    </w:p>
    <w:p w:rsidR="00640FB3" w:rsidRDefault="00640FB3">
      <w:pPr>
        <w:pStyle w:val="affc"/>
        <w:ind w:firstLineChars="0" w:firstLine="0"/>
      </w:pPr>
    </w:p>
    <w:p w:rsidR="00640FB3" w:rsidRDefault="00640FB3">
      <w:pPr>
        <w:pStyle w:val="affc"/>
        <w:ind w:firstLineChars="0" w:firstLine="0"/>
      </w:pPr>
    </w:p>
    <w:p w:rsidR="00640FB3" w:rsidRDefault="005A68AA">
      <w:pPr>
        <w:pStyle w:val="affc"/>
        <w:ind w:firstLineChars="0" w:firstLine="0"/>
        <w:jc w:val="center"/>
        <w:rPr>
          <w:rFonts w:hAnsi="宋体" w:cs="宋体"/>
          <w:b/>
          <w:sz w:val="24"/>
          <w:szCs w:val="24"/>
        </w:rPr>
      </w:pPr>
      <w:r>
        <w:rPr>
          <w:rFonts w:hAnsi="宋体" w:cs="宋体" w:hint="eastAsia"/>
          <w:b/>
          <w:sz w:val="24"/>
          <w:szCs w:val="24"/>
        </w:rPr>
        <w:t>编码规则</w:t>
      </w:r>
    </w:p>
    <w:p w:rsidR="00640FB3" w:rsidRDefault="005A68AA">
      <w:pPr>
        <w:pStyle w:val="affc"/>
        <w:rPr>
          <w:rFonts w:hAnsi="宋体" w:cs="宋体"/>
        </w:rPr>
      </w:pPr>
      <w:r>
        <w:rPr>
          <w:rFonts w:hAnsi="宋体" w:cs="宋体" w:hint="eastAsia"/>
        </w:rPr>
        <w:t>证书编码一共</w:t>
      </w:r>
      <w:r>
        <w:rPr>
          <w:rFonts w:hAnsi="宋体" w:cs="宋体" w:hint="eastAsia"/>
        </w:rPr>
        <w:t>21</w:t>
      </w:r>
      <w:r>
        <w:rPr>
          <w:rFonts w:hAnsi="宋体" w:cs="宋体" w:hint="eastAsia"/>
        </w:rPr>
        <w:t>位，其中</w:t>
      </w:r>
      <w:r>
        <w:rPr>
          <w:rFonts w:hAnsi="宋体" w:cs="宋体" w:hint="eastAsia"/>
        </w:rPr>
        <w:t>1-6</w:t>
      </w:r>
      <w:r>
        <w:rPr>
          <w:rFonts w:hAnsi="宋体" w:cs="宋体" w:hint="eastAsia"/>
        </w:rPr>
        <w:t>位为培训红十字会所在地行政区划代码，具体可在国家民政部网站查询，</w:t>
      </w:r>
      <w:r>
        <w:rPr>
          <w:rFonts w:hAnsi="宋体" w:cs="宋体" w:hint="eastAsia"/>
        </w:rPr>
        <w:t>7-8</w:t>
      </w:r>
      <w:r>
        <w:rPr>
          <w:rFonts w:hAnsi="宋体" w:cs="宋体" w:hint="eastAsia"/>
        </w:rPr>
        <w:t>位为培训年份代码，</w:t>
      </w:r>
      <w:r>
        <w:rPr>
          <w:rFonts w:hAnsi="宋体" w:cs="宋体" w:hint="eastAsia"/>
        </w:rPr>
        <w:t>9-12</w:t>
      </w:r>
      <w:r>
        <w:rPr>
          <w:rFonts w:hAnsi="宋体" w:cs="宋体" w:hint="eastAsia"/>
        </w:rPr>
        <w:t>位为证书持有者出生年份，</w:t>
      </w:r>
      <w:r>
        <w:rPr>
          <w:rFonts w:hAnsi="宋体" w:cs="宋体" w:hint="eastAsia"/>
        </w:rPr>
        <w:t>13</w:t>
      </w:r>
      <w:r>
        <w:rPr>
          <w:rFonts w:hAnsi="宋体" w:cs="宋体" w:hint="eastAsia"/>
        </w:rPr>
        <w:t>位为证书持有者性别代码（</w:t>
      </w:r>
      <w:r>
        <w:rPr>
          <w:rFonts w:hAnsi="宋体" w:cs="宋体" w:hint="eastAsia"/>
        </w:rPr>
        <w:t>1</w:t>
      </w:r>
      <w:r>
        <w:rPr>
          <w:rFonts w:hAnsi="宋体" w:cs="宋体" w:hint="eastAsia"/>
        </w:rPr>
        <w:t>为男性、</w:t>
      </w:r>
      <w:r>
        <w:rPr>
          <w:rFonts w:hAnsi="宋体" w:cs="宋体" w:hint="eastAsia"/>
        </w:rPr>
        <w:t>2</w:t>
      </w:r>
      <w:r>
        <w:rPr>
          <w:rFonts w:hAnsi="宋体" w:cs="宋体" w:hint="eastAsia"/>
        </w:rPr>
        <w:t>为女性），</w:t>
      </w:r>
      <w:r>
        <w:rPr>
          <w:rFonts w:hAnsi="宋体" w:cs="宋体" w:hint="eastAsia"/>
        </w:rPr>
        <w:t>14</w:t>
      </w:r>
      <w:r>
        <w:rPr>
          <w:rFonts w:hAnsi="宋体" w:cs="宋体" w:hint="eastAsia"/>
        </w:rPr>
        <w:t>、</w:t>
      </w:r>
      <w:r>
        <w:rPr>
          <w:rFonts w:hAnsi="宋体" w:cs="宋体" w:hint="eastAsia"/>
        </w:rPr>
        <w:t>15</w:t>
      </w:r>
      <w:r>
        <w:rPr>
          <w:rFonts w:hAnsi="宋体" w:cs="宋体" w:hint="eastAsia"/>
        </w:rPr>
        <w:t>位为证书类别编码（救护员证书为</w:t>
      </w:r>
      <w:r>
        <w:rPr>
          <w:rFonts w:hAnsi="宋体" w:cs="宋体" w:hint="eastAsia"/>
        </w:rPr>
        <w:t>30</w:t>
      </w:r>
      <w:r>
        <w:rPr>
          <w:rFonts w:hAnsi="宋体" w:cs="宋体" w:hint="eastAsia"/>
        </w:rPr>
        <w:t>、</w:t>
      </w:r>
      <w:r>
        <w:rPr>
          <w:rFonts w:hAnsi="宋体" w:cs="宋体" w:hint="eastAsia"/>
        </w:rPr>
        <w:t>CPR+AED</w:t>
      </w:r>
      <w:r>
        <w:rPr>
          <w:rFonts w:hAnsi="宋体" w:cs="宋体" w:hint="eastAsia"/>
        </w:rPr>
        <w:t>培训证书为</w:t>
      </w:r>
      <w:r>
        <w:rPr>
          <w:rFonts w:hAnsi="宋体" w:cs="宋体" w:hint="eastAsia"/>
        </w:rPr>
        <w:t>32</w:t>
      </w:r>
      <w:r>
        <w:rPr>
          <w:rFonts w:hAnsi="宋体" w:cs="宋体" w:hint="eastAsia"/>
        </w:rPr>
        <w:t>），</w:t>
      </w:r>
      <w:r>
        <w:rPr>
          <w:rFonts w:hAnsi="宋体" w:cs="宋体" w:hint="eastAsia"/>
        </w:rPr>
        <w:t>16-21</w:t>
      </w:r>
      <w:r>
        <w:rPr>
          <w:rFonts w:hAnsi="宋体" w:cs="宋体" w:hint="eastAsia"/>
        </w:rPr>
        <w:t>位为证书的流水号码。</w:t>
      </w:r>
    </w:p>
    <w:p w:rsidR="00640FB3" w:rsidRDefault="00640FB3">
      <w:pPr>
        <w:pStyle w:val="af5"/>
      </w:pPr>
    </w:p>
    <w:p w:rsidR="00640FB3" w:rsidRDefault="005A68AA">
      <w:pPr>
        <w:pStyle w:val="af8"/>
        <w:tabs>
          <w:tab w:val="clear" w:pos="360"/>
        </w:tabs>
        <w:ind w:leftChars="-1" w:left="-2"/>
      </w:pPr>
      <w:r>
        <w:lastRenderedPageBreak/>
        <w:br/>
      </w:r>
      <w:bookmarkStart w:id="121" w:name="_Toc74234343"/>
      <w:bookmarkStart w:id="122" w:name="_Toc74821160"/>
      <w:bookmarkStart w:id="123" w:name="_Toc74233981"/>
      <w:bookmarkStart w:id="124" w:name="_Toc78527361"/>
      <w:bookmarkStart w:id="125" w:name="_Toc74230429"/>
      <w:bookmarkStart w:id="126" w:name="_Toc76117008"/>
      <w:bookmarkStart w:id="127" w:name="_Toc74820957"/>
      <w:r>
        <w:rPr>
          <w:rFonts w:hint="eastAsia"/>
        </w:rPr>
        <w:t>（资料性附录）</w:t>
      </w:r>
      <w:r>
        <w:br/>
      </w:r>
      <w:r>
        <w:rPr>
          <w:rFonts w:hint="eastAsia"/>
          <w:sz w:val="28"/>
        </w:rPr>
        <w:t>湖州市红十字救护员培训班主任职责</w:t>
      </w:r>
      <w:bookmarkEnd w:id="121"/>
      <w:bookmarkEnd w:id="122"/>
      <w:bookmarkEnd w:id="123"/>
      <w:bookmarkEnd w:id="124"/>
      <w:bookmarkEnd w:id="125"/>
      <w:bookmarkEnd w:id="126"/>
      <w:bookmarkEnd w:id="127"/>
    </w:p>
    <w:p w:rsidR="00640FB3" w:rsidRDefault="005A68AA">
      <w:pPr>
        <w:pStyle w:val="affc"/>
        <w:rPr>
          <w:rFonts w:hAnsi="宋体" w:cs="宋体"/>
        </w:rPr>
      </w:pPr>
      <w:r>
        <w:rPr>
          <w:rFonts w:hAnsi="宋体" w:cs="宋体" w:hint="eastAsia"/>
        </w:rPr>
        <w:t>1.</w:t>
      </w:r>
      <w:r>
        <w:rPr>
          <w:rFonts w:hAnsi="宋体" w:cs="宋体" w:hint="eastAsia"/>
        </w:rPr>
        <w:t>完成招生与需求调研，了解培训内容需求以及学员组成、规模，培训时间、地点等基本情况。</w:t>
      </w:r>
    </w:p>
    <w:p w:rsidR="00640FB3" w:rsidRDefault="005A68AA">
      <w:pPr>
        <w:pStyle w:val="affc"/>
        <w:rPr>
          <w:rFonts w:hAnsi="宋体" w:cs="宋体"/>
        </w:rPr>
      </w:pPr>
      <w:r>
        <w:rPr>
          <w:rFonts w:hAnsi="宋体" w:cs="宋体" w:hint="eastAsia"/>
        </w:rPr>
        <w:t>2.</w:t>
      </w:r>
      <w:r>
        <w:rPr>
          <w:rFonts w:hAnsi="宋体" w:cs="宋体" w:hint="eastAsia"/>
        </w:rPr>
        <w:t>完成培训计划，确定培训时间与地点，联系救护师，确定培训课</w:t>
      </w:r>
      <w:r>
        <w:rPr>
          <w:rFonts w:hAnsi="宋体" w:cs="宋体" w:hint="eastAsia"/>
        </w:rPr>
        <w:t>程。</w:t>
      </w:r>
    </w:p>
    <w:p w:rsidR="00640FB3" w:rsidRDefault="005A68AA">
      <w:pPr>
        <w:pStyle w:val="affc"/>
        <w:rPr>
          <w:rFonts w:hAnsi="宋体" w:cs="宋体"/>
        </w:rPr>
      </w:pPr>
      <w:r>
        <w:rPr>
          <w:rFonts w:hAnsi="宋体" w:cs="宋体" w:hint="eastAsia"/>
        </w:rPr>
        <w:t>3.</w:t>
      </w:r>
      <w:r>
        <w:rPr>
          <w:rFonts w:hAnsi="宋体" w:cs="宋体" w:hint="eastAsia"/>
        </w:rPr>
        <w:t>做好培训前各种资料的准备工作，完成线上开班。</w:t>
      </w:r>
    </w:p>
    <w:p w:rsidR="00640FB3" w:rsidRDefault="005A68AA">
      <w:pPr>
        <w:pStyle w:val="affc"/>
        <w:rPr>
          <w:rFonts w:hAnsi="宋体" w:cs="宋体"/>
        </w:rPr>
      </w:pPr>
      <w:r>
        <w:rPr>
          <w:rFonts w:hAnsi="宋体" w:cs="宋体" w:hint="eastAsia"/>
        </w:rPr>
        <w:t>4.</w:t>
      </w:r>
      <w:r>
        <w:rPr>
          <w:rFonts w:hAnsi="宋体" w:cs="宋体" w:hint="eastAsia"/>
        </w:rPr>
        <w:t>做好学员报到工作，负责学员资格审查。</w:t>
      </w:r>
    </w:p>
    <w:p w:rsidR="00640FB3" w:rsidRDefault="005A68AA">
      <w:pPr>
        <w:pStyle w:val="affc"/>
        <w:rPr>
          <w:rFonts w:hAnsi="宋体" w:cs="宋体"/>
        </w:rPr>
      </w:pPr>
      <w:r>
        <w:rPr>
          <w:rFonts w:hAnsi="宋体" w:cs="宋体" w:hint="eastAsia"/>
        </w:rPr>
        <w:t>5.</w:t>
      </w:r>
      <w:r>
        <w:rPr>
          <w:rFonts w:hAnsi="宋体" w:cs="宋体" w:hint="eastAsia"/>
        </w:rPr>
        <w:t>负责准备、检查所需器材。</w:t>
      </w:r>
    </w:p>
    <w:p w:rsidR="00640FB3" w:rsidRDefault="005A68AA">
      <w:pPr>
        <w:pStyle w:val="affc"/>
        <w:rPr>
          <w:rFonts w:hAnsi="宋体" w:cs="宋体"/>
        </w:rPr>
      </w:pPr>
      <w:r>
        <w:rPr>
          <w:rFonts w:hAnsi="宋体" w:cs="宋体" w:hint="eastAsia"/>
        </w:rPr>
        <w:t>6.</w:t>
      </w:r>
      <w:r>
        <w:rPr>
          <w:rFonts w:hAnsi="宋体" w:cs="宋体" w:hint="eastAsia"/>
        </w:rPr>
        <w:t>做好学员考勤记录，参与培训各个环节、确保培训质量。</w:t>
      </w:r>
    </w:p>
    <w:p w:rsidR="00640FB3" w:rsidRDefault="005A68AA">
      <w:pPr>
        <w:pStyle w:val="affc"/>
        <w:rPr>
          <w:rFonts w:hAnsi="宋体" w:cs="宋体"/>
        </w:rPr>
      </w:pPr>
      <w:r>
        <w:rPr>
          <w:rFonts w:hAnsi="宋体" w:cs="宋体" w:hint="eastAsia"/>
        </w:rPr>
        <w:t>7.</w:t>
      </w:r>
      <w:r>
        <w:rPr>
          <w:rFonts w:hAnsi="宋体" w:cs="宋体" w:hint="eastAsia"/>
        </w:rPr>
        <w:t>和相关救护师一起，做好学员的理论考试工作，协助实操老师，做好实操考核工作。</w:t>
      </w:r>
    </w:p>
    <w:p w:rsidR="00640FB3" w:rsidRDefault="005A68AA">
      <w:pPr>
        <w:pStyle w:val="affc"/>
        <w:rPr>
          <w:rFonts w:hAnsi="宋体" w:cs="宋体"/>
        </w:rPr>
      </w:pPr>
      <w:r>
        <w:rPr>
          <w:rFonts w:hAnsi="宋体" w:cs="宋体" w:hint="eastAsia"/>
        </w:rPr>
        <w:t>8.</w:t>
      </w:r>
      <w:r>
        <w:rPr>
          <w:rFonts w:hAnsi="宋体" w:cs="宋体" w:hint="eastAsia"/>
        </w:rPr>
        <w:t>做好每期学员培训期间的相关安全教育，杜绝责任事故。</w:t>
      </w:r>
    </w:p>
    <w:p w:rsidR="00640FB3" w:rsidRDefault="005A68AA">
      <w:pPr>
        <w:pStyle w:val="affc"/>
        <w:rPr>
          <w:rFonts w:hAnsi="宋体" w:cs="宋体"/>
        </w:rPr>
      </w:pPr>
      <w:r>
        <w:rPr>
          <w:rFonts w:hAnsi="宋体" w:cs="宋体" w:hint="eastAsia"/>
        </w:rPr>
        <w:t>9.</w:t>
      </w:r>
      <w:r>
        <w:rPr>
          <w:rFonts w:hAnsi="宋体" w:cs="宋体" w:hint="eastAsia"/>
        </w:rPr>
        <w:t>审核发证，如有纸质资料，做好每期学员的档案管理工作。</w:t>
      </w:r>
    </w:p>
    <w:p w:rsidR="00640FB3" w:rsidRDefault="00640FB3">
      <w:pPr>
        <w:pStyle w:val="affc"/>
        <w:rPr>
          <w:rFonts w:ascii="黑体" w:eastAsia="黑体" w:hAnsi="黑体"/>
        </w:rPr>
      </w:pPr>
    </w:p>
    <w:p w:rsidR="00640FB3" w:rsidRDefault="00640FB3">
      <w:pPr>
        <w:pStyle w:val="affc"/>
        <w:rPr>
          <w:rFonts w:ascii="黑体" w:eastAsia="黑体" w:hAnsi="黑体"/>
        </w:rPr>
      </w:pPr>
    </w:p>
    <w:p w:rsidR="00640FB3" w:rsidRDefault="00640FB3">
      <w:pPr>
        <w:pStyle w:val="affc"/>
        <w:rPr>
          <w:rFonts w:ascii="黑体" w:eastAsia="黑体" w:hAnsi="黑体"/>
        </w:rPr>
      </w:pPr>
    </w:p>
    <w:p w:rsidR="00640FB3" w:rsidRDefault="00640FB3">
      <w:pPr>
        <w:pStyle w:val="affc"/>
        <w:rPr>
          <w:rFonts w:ascii="黑体" w:eastAsia="黑体" w:hAnsi="黑体"/>
        </w:rPr>
      </w:pPr>
    </w:p>
    <w:p w:rsidR="00640FB3" w:rsidRDefault="00640FB3">
      <w:pPr>
        <w:pStyle w:val="affc"/>
        <w:rPr>
          <w:rFonts w:ascii="黑体" w:eastAsia="黑体" w:hAnsi="黑体"/>
        </w:rPr>
      </w:pPr>
    </w:p>
    <w:p w:rsidR="00640FB3" w:rsidRDefault="00640FB3">
      <w:pPr>
        <w:pStyle w:val="affc"/>
        <w:rPr>
          <w:rFonts w:ascii="黑体" w:eastAsia="黑体" w:hAnsi="黑体"/>
        </w:rPr>
      </w:pPr>
    </w:p>
    <w:p w:rsidR="00640FB3" w:rsidRDefault="00640FB3">
      <w:pPr>
        <w:pStyle w:val="affc"/>
        <w:rPr>
          <w:rFonts w:ascii="黑体" w:eastAsia="黑体" w:hAnsi="黑体"/>
        </w:rPr>
      </w:pPr>
    </w:p>
    <w:p w:rsidR="00640FB3" w:rsidRDefault="00640FB3">
      <w:pPr>
        <w:pStyle w:val="affc"/>
        <w:rPr>
          <w:rFonts w:ascii="黑体" w:eastAsia="黑体" w:hAnsi="黑体"/>
        </w:rPr>
      </w:pPr>
    </w:p>
    <w:p w:rsidR="00640FB3" w:rsidRDefault="00640FB3">
      <w:pPr>
        <w:pStyle w:val="affc"/>
        <w:rPr>
          <w:rFonts w:ascii="黑体" w:eastAsia="黑体" w:hAnsi="黑体"/>
        </w:rPr>
      </w:pPr>
    </w:p>
    <w:p w:rsidR="00640FB3" w:rsidRDefault="00640FB3">
      <w:pPr>
        <w:pStyle w:val="affc"/>
        <w:rPr>
          <w:rFonts w:ascii="黑体" w:eastAsia="黑体" w:hAnsi="黑体"/>
        </w:rPr>
      </w:pPr>
    </w:p>
    <w:p w:rsidR="00640FB3" w:rsidRDefault="00640FB3">
      <w:pPr>
        <w:pStyle w:val="affc"/>
        <w:rPr>
          <w:rFonts w:ascii="黑体" w:eastAsia="黑体" w:hAnsi="黑体"/>
        </w:rPr>
      </w:pPr>
    </w:p>
    <w:p w:rsidR="00640FB3" w:rsidRDefault="00640FB3">
      <w:pPr>
        <w:pStyle w:val="affc"/>
        <w:rPr>
          <w:rFonts w:ascii="黑体" w:eastAsia="黑体" w:hAnsi="黑体"/>
        </w:rPr>
      </w:pPr>
    </w:p>
    <w:p w:rsidR="00640FB3" w:rsidRDefault="00640FB3">
      <w:pPr>
        <w:pStyle w:val="affc"/>
        <w:rPr>
          <w:rFonts w:ascii="黑体" w:eastAsia="黑体" w:hAnsi="黑体"/>
        </w:rPr>
      </w:pPr>
    </w:p>
    <w:p w:rsidR="00640FB3" w:rsidRDefault="00640FB3">
      <w:pPr>
        <w:pStyle w:val="affc"/>
        <w:rPr>
          <w:rFonts w:ascii="黑体" w:eastAsia="黑体" w:hAnsi="黑体"/>
        </w:rPr>
      </w:pPr>
    </w:p>
    <w:p w:rsidR="00640FB3" w:rsidRDefault="00640FB3">
      <w:pPr>
        <w:pStyle w:val="affc"/>
        <w:rPr>
          <w:rFonts w:ascii="黑体" w:eastAsia="黑体" w:hAnsi="黑体"/>
        </w:rPr>
      </w:pPr>
    </w:p>
    <w:p w:rsidR="00640FB3" w:rsidRDefault="00640FB3">
      <w:pPr>
        <w:pStyle w:val="affc"/>
        <w:rPr>
          <w:rFonts w:ascii="黑体" w:eastAsia="黑体" w:hAnsi="黑体"/>
        </w:rPr>
      </w:pPr>
    </w:p>
    <w:p w:rsidR="00640FB3" w:rsidRDefault="00640FB3">
      <w:pPr>
        <w:pStyle w:val="affc"/>
        <w:rPr>
          <w:rFonts w:ascii="黑体" w:eastAsia="黑体" w:hAnsi="黑体"/>
        </w:rPr>
      </w:pPr>
    </w:p>
    <w:p w:rsidR="00640FB3" w:rsidRDefault="00640FB3">
      <w:pPr>
        <w:pStyle w:val="affc"/>
        <w:rPr>
          <w:rFonts w:ascii="黑体" w:eastAsia="黑体" w:hAnsi="黑体"/>
        </w:rPr>
      </w:pPr>
    </w:p>
    <w:p w:rsidR="00640FB3" w:rsidRDefault="00640FB3">
      <w:pPr>
        <w:pStyle w:val="affc"/>
        <w:rPr>
          <w:rFonts w:ascii="黑体" w:eastAsia="黑体" w:hAnsi="黑体"/>
        </w:rPr>
      </w:pPr>
    </w:p>
    <w:p w:rsidR="00640FB3" w:rsidRDefault="00640FB3">
      <w:pPr>
        <w:pStyle w:val="affc"/>
        <w:rPr>
          <w:rFonts w:ascii="黑体" w:eastAsia="黑体" w:hAnsi="黑体"/>
        </w:rPr>
      </w:pPr>
    </w:p>
    <w:p w:rsidR="00640FB3" w:rsidRDefault="00640FB3">
      <w:pPr>
        <w:pStyle w:val="affc"/>
        <w:rPr>
          <w:rFonts w:ascii="黑体" w:eastAsia="黑体" w:hAnsi="黑体"/>
        </w:rPr>
      </w:pPr>
    </w:p>
    <w:p w:rsidR="00640FB3" w:rsidRDefault="00640FB3">
      <w:pPr>
        <w:pStyle w:val="affc"/>
        <w:rPr>
          <w:rFonts w:ascii="黑体" w:eastAsia="黑体" w:hAnsi="黑体"/>
        </w:rPr>
      </w:pPr>
    </w:p>
    <w:p w:rsidR="00640FB3" w:rsidRDefault="00640FB3">
      <w:pPr>
        <w:pStyle w:val="affc"/>
        <w:rPr>
          <w:rFonts w:ascii="黑体" w:eastAsia="黑体" w:hAnsi="黑体"/>
        </w:rPr>
      </w:pPr>
    </w:p>
    <w:p w:rsidR="00640FB3" w:rsidRDefault="00640FB3">
      <w:pPr>
        <w:pStyle w:val="affc"/>
        <w:rPr>
          <w:rFonts w:ascii="黑体" w:eastAsia="黑体" w:hAnsi="黑体"/>
        </w:rPr>
      </w:pPr>
    </w:p>
    <w:p w:rsidR="00640FB3" w:rsidRDefault="00640FB3">
      <w:pPr>
        <w:pStyle w:val="affc"/>
        <w:rPr>
          <w:rFonts w:ascii="黑体" w:eastAsia="黑体" w:hAnsi="黑体"/>
        </w:rPr>
      </w:pPr>
    </w:p>
    <w:p w:rsidR="00640FB3" w:rsidRDefault="00640FB3">
      <w:pPr>
        <w:pStyle w:val="affc"/>
        <w:ind w:firstLineChars="0" w:firstLine="0"/>
        <w:rPr>
          <w:rFonts w:ascii="黑体" w:eastAsia="黑体" w:hAnsi="黑体"/>
        </w:rPr>
      </w:pPr>
    </w:p>
    <w:p w:rsidR="00640FB3" w:rsidRDefault="00640FB3">
      <w:pPr>
        <w:pStyle w:val="af5"/>
      </w:pPr>
    </w:p>
    <w:p w:rsidR="00640FB3" w:rsidRDefault="005A68AA">
      <w:pPr>
        <w:pStyle w:val="af8"/>
        <w:tabs>
          <w:tab w:val="clear" w:pos="360"/>
          <w:tab w:val="clear" w:pos="6405"/>
          <w:tab w:val="left" w:pos="1575"/>
          <w:tab w:val="left" w:pos="2310"/>
        </w:tabs>
        <w:ind w:leftChars="-200" w:left="-420"/>
        <w:rPr>
          <w:sz w:val="28"/>
          <w:szCs w:val="28"/>
        </w:rPr>
      </w:pPr>
      <w:r>
        <w:lastRenderedPageBreak/>
        <w:br/>
      </w:r>
      <w:bookmarkStart w:id="128" w:name="_GoBack"/>
      <w:bookmarkStart w:id="129" w:name="_Toc78527362"/>
      <w:bookmarkStart w:id="130" w:name="_Toc76117009"/>
      <w:bookmarkEnd w:id="128"/>
      <w:r>
        <w:rPr>
          <w:rFonts w:hint="eastAsia"/>
        </w:rPr>
        <w:t>（资料性附录）</w:t>
      </w:r>
      <w:r>
        <w:br/>
      </w:r>
      <w:r>
        <w:rPr>
          <w:rFonts w:hint="eastAsia"/>
          <w:sz w:val="28"/>
          <w:szCs w:val="28"/>
        </w:rPr>
        <w:t>湖州市红十字救护员培训效果电话抽查评估卷</w:t>
      </w:r>
      <w:bookmarkEnd w:id="129"/>
      <w:bookmarkEnd w:id="130"/>
    </w:p>
    <w:p w:rsidR="00640FB3" w:rsidRDefault="005A68AA">
      <w:pPr>
        <w:pStyle w:val="affc"/>
        <w:ind w:firstLineChars="175"/>
        <w:rPr>
          <w:rFonts w:hAnsi="宋体" w:cs="宋体"/>
          <w:sz w:val="24"/>
          <w:szCs w:val="24"/>
        </w:rPr>
      </w:pPr>
      <w:r>
        <w:rPr>
          <w:rFonts w:hAnsi="宋体" w:cs="宋体" w:hint="eastAsia"/>
          <w:sz w:val="24"/>
          <w:szCs w:val="24"/>
        </w:rPr>
        <w:t>学员单位：</w:t>
      </w:r>
      <w:r>
        <w:rPr>
          <w:rFonts w:hAnsi="宋体" w:cs="宋体" w:hint="eastAsia"/>
          <w:sz w:val="24"/>
          <w:szCs w:val="24"/>
        </w:rPr>
        <w:t xml:space="preserve">                     </w:t>
      </w:r>
      <w:r>
        <w:rPr>
          <w:rFonts w:hAnsi="宋体" w:cs="宋体" w:hint="eastAsia"/>
          <w:sz w:val="24"/>
          <w:szCs w:val="24"/>
        </w:rPr>
        <w:t>姓名：</w:t>
      </w:r>
      <w:r>
        <w:rPr>
          <w:rFonts w:hAnsi="宋体" w:cs="宋体" w:hint="eastAsia"/>
          <w:sz w:val="24"/>
          <w:szCs w:val="24"/>
        </w:rPr>
        <w:t xml:space="preserve">               </w:t>
      </w:r>
      <w:r>
        <w:rPr>
          <w:rFonts w:hAnsi="宋体" w:cs="宋体" w:hint="eastAsia"/>
          <w:sz w:val="24"/>
          <w:szCs w:val="24"/>
        </w:rPr>
        <w:t>手机：</w:t>
      </w:r>
      <w:r>
        <w:rPr>
          <w:rFonts w:hAnsi="宋体" w:cs="宋体" w:hint="eastAsia"/>
          <w:sz w:val="24"/>
          <w:szCs w:val="24"/>
        </w:rPr>
        <w:t xml:space="preserve">                  </w:t>
      </w:r>
    </w:p>
    <w:p w:rsidR="00640FB3" w:rsidRDefault="00640FB3">
      <w:pPr>
        <w:pStyle w:val="affc"/>
        <w:rPr>
          <w:rFonts w:hAnsi="宋体" w:cs="宋体"/>
        </w:rPr>
      </w:pPr>
    </w:p>
    <w:p w:rsidR="00640FB3" w:rsidRDefault="005A68AA">
      <w:pPr>
        <w:pStyle w:val="affc"/>
        <w:rPr>
          <w:rFonts w:hAnsi="宋体" w:cs="宋体"/>
        </w:rPr>
      </w:pPr>
      <w:r>
        <w:rPr>
          <w:rFonts w:hAnsi="宋体" w:cs="宋体" w:hint="eastAsia"/>
        </w:rPr>
        <w:t>喂，</w:t>
      </w:r>
      <w:r>
        <w:rPr>
          <w:rFonts w:hAnsi="宋体" w:cs="宋体" w:hint="eastAsia"/>
          <w:u w:val="single"/>
        </w:rPr>
        <w:t xml:space="preserve">             </w:t>
      </w:r>
      <w:r>
        <w:rPr>
          <w:rFonts w:hAnsi="宋体" w:cs="宋体" w:hint="eastAsia"/>
        </w:rPr>
        <w:t>先生</w:t>
      </w:r>
      <w:r>
        <w:rPr>
          <w:rFonts w:hAnsi="宋体" w:cs="宋体" w:hint="eastAsia"/>
        </w:rPr>
        <w:t>/</w:t>
      </w:r>
      <w:r>
        <w:rPr>
          <w:rFonts w:hAnsi="宋体" w:cs="宋体" w:hint="eastAsia"/>
        </w:rPr>
        <w:t>女士，您好！我是湖州市红十字会的工作人员，根据培训记录，您</w:t>
      </w:r>
      <w:r>
        <w:rPr>
          <w:rFonts w:hAnsi="宋体" w:cs="宋体" w:hint="eastAsia"/>
          <w:u w:val="single"/>
        </w:rPr>
        <w:t xml:space="preserve">     </w:t>
      </w:r>
      <w:r>
        <w:rPr>
          <w:rFonts w:hAnsi="宋体" w:cs="宋体" w:hint="eastAsia"/>
        </w:rPr>
        <w:t>月份参加了由</w:t>
      </w:r>
      <w:r>
        <w:rPr>
          <w:rFonts w:hAnsi="宋体" w:cs="宋体" w:hint="eastAsia"/>
          <w:u w:val="single"/>
        </w:rPr>
        <w:t xml:space="preserve">          </w:t>
      </w:r>
      <w:r>
        <w:rPr>
          <w:rFonts w:hAnsi="宋体" w:cs="宋体" w:hint="eastAsia"/>
        </w:rPr>
        <w:t>红十字会组织的救护员培训。为了解培训效果，我们想请您回答几个问题，大约占用您几分钟时间，请问方便吗？</w:t>
      </w:r>
    </w:p>
    <w:p w:rsidR="00640FB3" w:rsidRDefault="005A68AA">
      <w:pPr>
        <w:pStyle w:val="affc"/>
        <w:rPr>
          <w:rFonts w:hAnsi="宋体" w:cs="宋体"/>
        </w:rPr>
      </w:pPr>
      <w:r>
        <w:rPr>
          <w:rFonts w:hAnsi="宋体" w:cs="宋体" w:hint="eastAsia"/>
        </w:rPr>
        <w:t>若回答：方便，继续下面问题。若回答：不方便或者没参加过，做好记录，仍然表示感谢。</w:t>
      </w:r>
    </w:p>
    <w:p w:rsidR="00640FB3" w:rsidRDefault="005A68AA">
      <w:pPr>
        <w:pStyle w:val="affc"/>
        <w:rPr>
          <w:rFonts w:hAnsi="宋体" w:cs="宋体"/>
        </w:rPr>
      </w:pPr>
      <w:r>
        <w:rPr>
          <w:rFonts w:hAnsi="宋体" w:cs="宋体" w:hint="eastAsia"/>
        </w:rPr>
        <w:t>1.</w:t>
      </w:r>
      <w:r>
        <w:rPr>
          <w:rFonts w:hAnsi="宋体" w:cs="宋体" w:hint="eastAsia"/>
        </w:rPr>
        <w:t>您参加了几天的培训？培训的时候有没有发教材？</w:t>
      </w:r>
    </w:p>
    <w:p w:rsidR="00640FB3" w:rsidRDefault="005A68AA">
      <w:pPr>
        <w:pStyle w:val="affc"/>
        <w:rPr>
          <w:rFonts w:hAnsi="宋体" w:cs="宋体"/>
        </w:rPr>
      </w:pPr>
      <w:r>
        <w:rPr>
          <w:rFonts w:hAnsi="宋体" w:cs="宋体" w:hint="eastAsia"/>
        </w:rPr>
        <w:t>答：</w:t>
      </w:r>
      <w:r>
        <w:rPr>
          <w:rFonts w:hAnsi="宋体" w:cs="宋体" w:hint="eastAsia"/>
        </w:rPr>
        <w:t xml:space="preserve">  </w:t>
      </w:r>
      <w:r>
        <w:rPr>
          <w:rFonts w:hAnsi="宋体" w:cs="宋体" w:hint="eastAsia"/>
        </w:rPr>
        <w:t>天。</w:t>
      </w:r>
    </w:p>
    <w:p w:rsidR="00640FB3" w:rsidRDefault="005A68AA">
      <w:pPr>
        <w:pStyle w:val="affc"/>
        <w:rPr>
          <w:rFonts w:hAnsi="宋体" w:cs="宋体"/>
        </w:rPr>
      </w:pPr>
      <w:r>
        <w:rPr>
          <w:rFonts w:hAnsi="宋体" w:cs="宋体" w:hint="eastAsia"/>
        </w:rPr>
        <w:t>2.</w:t>
      </w:r>
      <w:r>
        <w:rPr>
          <w:rFonts w:hAnsi="宋体" w:cs="宋体" w:hint="eastAsia"/>
        </w:rPr>
        <w:t>是纸质报名还是手机小程序报名？</w:t>
      </w:r>
    </w:p>
    <w:p w:rsidR="00640FB3" w:rsidRDefault="005A68AA">
      <w:pPr>
        <w:pStyle w:val="affc"/>
        <w:rPr>
          <w:rFonts w:hAnsi="宋体" w:cs="宋体"/>
        </w:rPr>
      </w:pPr>
      <w:r>
        <w:rPr>
          <w:rFonts w:hAnsi="宋体" w:cs="宋体" w:hint="eastAsia"/>
        </w:rPr>
        <w:t>答：</w:t>
      </w:r>
    </w:p>
    <w:p w:rsidR="00640FB3" w:rsidRDefault="005A68AA">
      <w:pPr>
        <w:pStyle w:val="affc"/>
        <w:rPr>
          <w:rFonts w:hAnsi="宋体" w:cs="宋体"/>
        </w:rPr>
      </w:pPr>
      <w:r>
        <w:rPr>
          <w:rFonts w:hAnsi="宋体" w:cs="宋体" w:hint="eastAsia"/>
        </w:rPr>
        <w:t>3.</w:t>
      </w:r>
      <w:r>
        <w:rPr>
          <w:rFonts w:hAnsi="宋体" w:cs="宋体" w:hint="eastAsia"/>
        </w:rPr>
        <w:t>培训内容有哪些还记得么？</w:t>
      </w:r>
      <w:r>
        <w:rPr>
          <w:rFonts w:hAnsi="宋体" w:cs="宋体" w:hint="eastAsia"/>
        </w:rPr>
        <w:t xml:space="preserve"> </w:t>
      </w:r>
    </w:p>
    <w:p w:rsidR="00640FB3" w:rsidRDefault="005A68AA">
      <w:pPr>
        <w:pStyle w:val="affc"/>
        <w:rPr>
          <w:rFonts w:hAnsi="宋体" w:cs="宋体"/>
        </w:rPr>
      </w:pPr>
      <w:r>
        <w:rPr>
          <w:rFonts w:hAnsi="宋体" w:cs="宋体" w:hint="eastAsia"/>
        </w:rPr>
        <w:t>答：</w:t>
      </w:r>
    </w:p>
    <w:p w:rsidR="00640FB3" w:rsidRDefault="005A68AA">
      <w:pPr>
        <w:pStyle w:val="affc"/>
        <w:rPr>
          <w:rFonts w:hAnsi="宋体" w:cs="宋体"/>
        </w:rPr>
      </w:pPr>
      <w:r>
        <w:rPr>
          <w:rFonts w:hAnsi="宋体" w:cs="宋体" w:hint="eastAsia"/>
        </w:rPr>
        <w:t>4.</w:t>
      </w:r>
      <w:r>
        <w:rPr>
          <w:rFonts w:hAnsi="宋体" w:cs="宋体" w:hint="eastAsia"/>
        </w:rPr>
        <w:t>培训的时候您有参加理论考试和实操考核吗？</w:t>
      </w:r>
    </w:p>
    <w:p w:rsidR="00640FB3" w:rsidRDefault="005A68AA">
      <w:pPr>
        <w:pStyle w:val="affc"/>
        <w:rPr>
          <w:rFonts w:hAnsi="宋体" w:cs="宋体"/>
        </w:rPr>
      </w:pPr>
      <w:r>
        <w:rPr>
          <w:rFonts w:hAnsi="宋体" w:cs="宋体" w:hint="eastAsia"/>
        </w:rPr>
        <w:t>答：</w:t>
      </w:r>
    </w:p>
    <w:p w:rsidR="00640FB3" w:rsidRDefault="005A68AA">
      <w:pPr>
        <w:pStyle w:val="affc"/>
        <w:rPr>
          <w:rFonts w:hAnsi="宋体" w:cs="宋体"/>
        </w:rPr>
      </w:pPr>
      <w:r>
        <w:rPr>
          <w:rFonts w:hAnsi="宋体" w:cs="宋体" w:hint="eastAsia"/>
        </w:rPr>
        <w:t>5.</w:t>
      </w:r>
      <w:r>
        <w:rPr>
          <w:rFonts w:hAnsi="宋体" w:cs="宋体" w:hint="eastAsia"/>
        </w:rPr>
        <w:t>您多久拿到救护员证书？证书是电子版还是纸质版？</w:t>
      </w:r>
    </w:p>
    <w:p w:rsidR="00640FB3" w:rsidRDefault="005A68AA">
      <w:pPr>
        <w:pStyle w:val="affc"/>
        <w:rPr>
          <w:rFonts w:hAnsi="宋体" w:cs="宋体"/>
        </w:rPr>
      </w:pPr>
      <w:r>
        <w:rPr>
          <w:rFonts w:hAnsi="宋体" w:cs="宋体" w:hint="eastAsia"/>
        </w:rPr>
        <w:t>答：</w:t>
      </w:r>
    </w:p>
    <w:p w:rsidR="00640FB3" w:rsidRDefault="005A68AA">
      <w:pPr>
        <w:pStyle w:val="affc"/>
        <w:rPr>
          <w:rFonts w:hAnsi="宋体" w:cs="宋体"/>
        </w:rPr>
      </w:pPr>
      <w:r>
        <w:rPr>
          <w:rFonts w:hAnsi="宋体" w:cs="宋体" w:hint="eastAsia"/>
        </w:rPr>
        <w:t>6.CPR</w:t>
      </w:r>
      <w:r>
        <w:rPr>
          <w:rFonts w:hAnsi="宋体" w:cs="宋体" w:hint="eastAsia"/>
        </w:rPr>
        <w:t>给了多久时间练习？按压和人工呼吸比例是多少？</w:t>
      </w:r>
    </w:p>
    <w:p w:rsidR="00640FB3" w:rsidRDefault="005A68AA">
      <w:pPr>
        <w:pStyle w:val="affc"/>
        <w:rPr>
          <w:rFonts w:hAnsi="宋体" w:cs="宋体"/>
        </w:rPr>
      </w:pPr>
      <w:r>
        <w:rPr>
          <w:rFonts w:hAnsi="宋体" w:cs="宋体" w:hint="eastAsia"/>
        </w:rPr>
        <w:t>答：</w:t>
      </w:r>
    </w:p>
    <w:p w:rsidR="00640FB3" w:rsidRDefault="005A68AA">
      <w:pPr>
        <w:pStyle w:val="affc"/>
        <w:rPr>
          <w:rFonts w:hAnsi="宋体" w:cs="宋体"/>
        </w:rPr>
      </w:pPr>
      <w:r>
        <w:rPr>
          <w:rFonts w:hAnsi="宋体" w:cs="宋体" w:hint="eastAsia"/>
        </w:rPr>
        <w:t>7.</w:t>
      </w:r>
      <w:r>
        <w:rPr>
          <w:rFonts w:hAnsi="宋体" w:cs="宋体" w:hint="eastAsia"/>
        </w:rPr>
        <w:t>您知道什么是</w:t>
      </w:r>
      <w:r>
        <w:rPr>
          <w:rFonts w:hAnsi="宋体" w:cs="宋体" w:hint="eastAsia"/>
        </w:rPr>
        <w:t>AED</w:t>
      </w:r>
      <w:r>
        <w:rPr>
          <w:rFonts w:hAnsi="宋体" w:cs="宋体" w:hint="eastAsia"/>
        </w:rPr>
        <w:t>吗？使用步骤是什么？</w:t>
      </w:r>
    </w:p>
    <w:p w:rsidR="00640FB3" w:rsidRDefault="005A68AA">
      <w:pPr>
        <w:pStyle w:val="affc"/>
        <w:rPr>
          <w:rFonts w:hAnsi="宋体" w:cs="宋体"/>
        </w:rPr>
      </w:pPr>
      <w:r>
        <w:rPr>
          <w:rFonts w:hAnsi="宋体" w:cs="宋体" w:hint="eastAsia"/>
        </w:rPr>
        <w:t>答：</w:t>
      </w:r>
    </w:p>
    <w:p w:rsidR="00640FB3" w:rsidRDefault="005A68AA">
      <w:pPr>
        <w:pStyle w:val="affc"/>
        <w:rPr>
          <w:rFonts w:hAnsi="宋体" w:cs="宋体"/>
        </w:rPr>
      </w:pPr>
      <w:r>
        <w:rPr>
          <w:rFonts w:hAnsi="宋体" w:cs="宋体" w:hint="eastAsia"/>
        </w:rPr>
        <w:t>8.</w:t>
      </w:r>
      <w:r>
        <w:rPr>
          <w:rFonts w:hAnsi="宋体" w:cs="宋体" w:hint="eastAsia"/>
        </w:rPr>
        <w:t>您对这次的救护员培训满意么？</w:t>
      </w:r>
    </w:p>
    <w:p w:rsidR="00640FB3" w:rsidRDefault="005A68AA">
      <w:pPr>
        <w:pStyle w:val="affc"/>
        <w:rPr>
          <w:rFonts w:hAnsi="宋体" w:cs="宋体"/>
        </w:rPr>
      </w:pPr>
      <w:r>
        <w:rPr>
          <w:rFonts w:hAnsi="宋体" w:cs="宋体" w:hint="eastAsia"/>
        </w:rPr>
        <w:t>答：</w:t>
      </w:r>
    </w:p>
    <w:p w:rsidR="00640FB3" w:rsidRDefault="00640FB3">
      <w:pPr>
        <w:pStyle w:val="affc"/>
        <w:rPr>
          <w:rFonts w:hAnsi="宋体" w:cs="宋体"/>
        </w:rPr>
      </w:pPr>
    </w:p>
    <w:p w:rsidR="00640FB3" w:rsidRDefault="00640FB3">
      <w:pPr>
        <w:pStyle w:val="affc"/>
        <w:rPr>
          <w:rFonts w:hAnsi="宋体" w:cs="宋体"/>
        </w:rPr>
      </w:pPr>
    </w:p>
    <w:p w:rsidR="00640FB3" w:rsidRDefault="00640FB3">
      <w:pPr>
        <w:pStyle w:val="affc"/>
        <w:rPr>
          <w:rFonts w:hAnsi="宋体" w:cs="宋体"/>
        </w:rPr>
      </w:pPr>
    </w:p>
    <w:p w:rsidR="00640FB3" w:rsidRDefault="005A68AA">
      <w:pPr>
        <w:pStyle w:val="affc"/>
        <w:rPr>
          <w:rFonts w:hAnsi="宋体" w:cs="宋体"/>
        </w:rPr>
      </w:pPr>
      <w:r>
        <w:rPr>
          <w:rFonts w:hAnsi="宋体" w:cs="宋体" w:hint="eastAsia"/>
        </w:rPr>
        <w:t>以上就是全部内容，感谢您的配合，也请您继续支持红十字会的工作。如果您有什么意见或建议，也欢迎向当地红十字会或直接向我们反馈。</w:t>
      </w:r>
    </w:p>
    <w:p w:rsidR="00640FB3" w:rsidRDefault="00640FB3">
      <w:pPr>
        <w:pStyle w:val="affc"/>
        <w:tabs>
          <w:tab w:val="clear" w:pos="4201"/>
          <w:tab w:val="center" w:pos="105"/>
        </w:tabs>
        <w:rPr>
          <w:rFonts w:hAnsi="宋体" w:cs="宋体"/>
        </w:rPr>
      </w:pPr>
    </w:p>
    <w:p w:rsidR="00640FB3" w:rsidRDefault="00640FB3">
      <w:pPr>
        <w:pStyle w:val="affc"/>
        <w:tabs>
          <w:tab w:val="clear" w:pos="4201"/>
          <w:tab w:val="center" w:pos="105"/>
        </w:tabs>
        <w:rPr>
          <w:rFonts w:hAnsi="宋体" w:cs="宋体"/>
        </w:rPr>
      </w:pPr>
    </w:p>
    <w:p w:rsidR="00640FB3" w:rsidRDefault="00640FB3">
      <w:pPr>
        <w:pStyle w:val="affc"/>
        <w:tabs>
          <w:tab w:val="clear" w:pos="4201"/>
          <w:tab w:val="center" w:pos="105"/>
        </w:tabs>
        <w:rPr>
          <w:rFonts w:hAnsi="宋体" w:cs="宋体"/>
        </w:rPr>
      </w:pPr>
    </w:p>
    <w:p w:rsidR="00640FB3" w:rsidRDefault="00640FB3">
      <w:pPr>
        <w:pStyle w:val="affc"/>
        <w:tabs>
          <w:tab w:val="clear" w:pos="4201"/>
          <w:tab w:val="center" w:pos="105"/>
        </w:tabs>
        <w:rPr>
          <w:rFonts w:hAnsi="宋体" w:cs="宋体"/>
        </w:rPr>
      </w:pPr>
    </w:p>
    <w:p w:rsidR="00640FB3" w:rsidRDefault="00640FB3">
      <w:pPr>
        <w:pStyle w:val="affc"/>
        <w:tabs>
          <w:tab w:val="clear" w:pos="4201"/>
          <w:tab w:val="center" w:pos="105"/>
        </w:tabs>
        <w:rPr>
          <w:rFonts w:hAnsi="宋体" w:cs="宋体"/>
        </w:rPr>
      </w:pPr>
    </w:p>
    <w:p w:rsidR="00640FB3" w:rsidRDefault="00640FB3">
      <w:pPr>
        <w:pStyle w:val="affc"/>
        <w:tabs>
          <w:tab w:val="clear" w:pos="4201"/>
          <w:tab w:val="center" w:pos="105"/>
        </w:tabs>
        <w:rPr>
          <w:rFonts w:hAnsi="宋体" w:cs="宋体"/>
        </w:rPr>
      </w:pPr>
    </w:p>
    <w:p w:rsidR="00640FB3" w:rsidRDefault="00640FB3">
      <w:pPr>
        <w:pStyle w:val="affc"/>
        <w:tabs>
          <w:tab w:val="clear" w:pos="4201"/>
          <w:tab w:val="center" w:pos="105"/>
        </w:tabs>
        <w:rPr>
          <w:rFonts w:hAnsi="宋体" w:cs="宋体"/>
        </w:rPr>
      </w:pPr>
    </w:p>
    <w:p w:rsidR="00640FB3" w:rsidRDefault="00640FB3">
      <w:pPr>
        <w:pStyle w:val="affc"/>
        <w:tabs>
          <w:tab w:val="clear" w:pos="4201"/>
          <w:tab w:val="center" w:pos="105"/>
        </w:tabs>
        <w:rPr>
          <w:rFonts w:hAnsi="宋体" w:cs="宋体"/>
        </w:rPr>
      </w:pPr>
    </w:p>
    <w:p w:rsidR="00640FB3" w:rsidRDefault="00640FB3">
      <w:pPr>
        <w:pStyle w:val="affc"/>
        <w:tabs>
          <w:tab w:val="clear" w:pos="4201"/>
          <w:tab w:val="center" w:pos="105"/>
        </w:tabs>
        <w:rPr>
          <w:rFonts w:hAnsi="宋体" w:cs="宋体"/>
        </w:rPr>
      </w:pPr>
    </w:p>
    <w:p w:rsidR="00640FB3" w:rsidRDefault="00640FB3">
      <w:pPr>
        <w:pStyle w:val="affc"/>
        <w:tabs>
          <w:tab w:val="clear" w:pos="4201"/>
          <w:tab w:val="center" w:pos="105"/>
        </w:tabs>
        <w:rPr>
          <w:rFonts w:hAnsi="宋体" w:cs="宋体"/>
        </w:rPr>
      </w:pPr>
    </w:p>
    <w:p w:rsidR="00640FB3" w:rsidRDefault="005A68AA">
      <w:pPr>
        <w:pStyle w:val="af8"/>
        <w:tabs>
          <w:tab w:val="clear" w:pos="360"/>
          <w:tab w:val="clear" w:pos="6405"/>
          <w:tab w:val="left" w:pos="420"/>
        </w:tabs>
        <w:rPr>
          <w:sz w:val="28"/>
          <w:szCs w:val="28"/>
        </w:rPr>
      </w:pPr>
      <w:r>
        <w:lastRenderedPageBreak/>
        <w:br/>
      </w:r>
      <w:r>
        <w:rPr>
          <w:rFonts w:hint="eastAsia"/>
        </w:rPr>
        <w:t>（资料性附录）</w:t>
      </w:r>
      <w:r>
        <w:br/>
      </w:r>
      <w:r>
        <w:rPr>
          <w:rFonts w:hint="eastAsia"/>
          <w:sz w:val="28"/>
          <w:szCs w:val="28"/>
        </w:rPr>
        <w:t>湖州市红十字救护员培训教学督导评估表</w:t>
      </w:r>
    </w:p>
    <w:tbl>
      <w:tblPr>
        <w:tblW w:w="11037" w:type="dxa"/>
        <w:jc w:val="center"/>
        <w:tblLayout w:type="fixed"/>
        <w:tblCellMar>
          <w:top w:w="15" w:type="dxa"/>
          <w:bottom w:w="15" w:type="dxa"/>
        </w:tblCellMar>
        <w:tblLook w:val="04A0"/>
      </w:tblPr>
      <w:tblGrid>
        <w:gridCol w:w="1118"/>
        <w:gridCol w:w="8314"/>
        <w:gridCol w:w="734"/>
        <w:gridCol w:w="871"/>
      </w:tblGrid>
      <w:tr w:rsidR="00640FB3">
        <w:trPr>
          <w:trHeight w:hRule="exact" w:val="582"/>
          <w:jc w:val="center"/>
        </w:trPr>
        <w:tc>
          <w:tcPr>
            <w:tcW w:w="1118" w:type="dxa"/>
            <w:tcBorders>
              <w:top w:val="single" w:sz="4" w:space="0" w:color="000000"/>
              <w:left w:val="single" w:sz="4" w:space="0" w:color="000000"/>
              <w:bottom w:val="single" w:sz="4" w:space="0" w:color="000000"/>
              <w:right w:val="single" w:sz="4" w:space="0" w:color="000000"/>
            </w:tcBorders>
            <w:vAlign w:val="center"/>
          </w:tcPr>
          <w:p w:rsidR="00640FB3" w:rsidRDefault="005A68AA">
            <w:pPr>
              <w:widowControl/>
              <w:jc w:val="center"/>
              <w:rPr>
                <w:rFonts w:ascii="宋体" w:hAnsi="宋体" w:cs="宋体"/>
                <w:b/>
                <w:bCs/>
                <w:color w:val="000000"/>
                <w:kern w:val="0"/>
              </w:rPr>
            </w:pPr>
            <w:r>
              <w:rPr>
                <w:rFonts w:ascii="宋体" w:hAnsi="宋体" w:cs="宋体" w:hint="eastAsia"/>
                <w:b/>
                <w:bCs/>
                <w:color w:val="000000"/>
                <w:kern w:val="0"/>
              </w:rPr>
              <w:t>一级指标</w:t>
            </w:r>
          </w:p>
        </w:tc>
        <w:tc>
          <w:tcPr>
            <w:tcW w:w="8314" w:type="dxa"/>
            <w:tcBorders>
              <w:top w:val="single" w:sz="4" w:space="0" w:color="000000"/>
              <w:left w:val="single" w:sz="4" w:space="0" w:color="000000"/>
              <w:bottom w:val="single" w:sz="4" w:space="0" w:color="000000"/>
              <w:right w:val="single" w:sz="4" w:space="0" w:color="000000"/>
            </w:tcBorders>
            <w:vAlign w:val="center"/>
          </w:tcPr>
          <w:p w:rsidR="00640FB3" w:rsidRDefault="005A68AA">
            <w:pPr>
              <w:widowControl/>
              <w:jc w:val="center"/>
              <w:rPr>
                <w:rFonts w:ascii="宋体" w:hAnsi="宋体" w:cs="宋体"/>
                <w:b/>
                <w:bCs/>
                <w:color w:val="000000"/>
                <w:kern w:val="0"/>
              </w:rPr>
            </w:pPr>
            <w:r>
              <w:rPr>
                <w:rFonts w:ascii="宋体" w:hAnsi="宋体" w:cs="宋体" w:hint="eastAsia"/>
                <w:b/>
                <w:bCs/>
                <w:color w:val="000000"/>
                <w:kern w:val="0"/>
              </w:rPr>
              <w:t>指标说明和评估标准</w:t>
            </w:r>
          </w:p>
        </w:tc>
        <w:tc>
          <w:tcPr>
            <w:tcW w:w="734" w:type="dxa"/>
            <w:tcBorders>
              <w:top w:val="single" w:sz="4" w:space="0" w:color="000000"/>
              <w:left w:val="single" w:sz="4" w:space="0" w:color="000000"/>
              <w:bottom w:val="single" w:sz="4" w:space="0" w:color="000000"/>
              <w:right w:val="single" w:sz="4" w:space="0" w:color="000000"/>
            </w:tcBorders>
            <w:vAlign w:val="center"/>
          </w:tcPr>
          <w:p w:rsidR="00640FB3" w:rsidRDefault="005A68AA">
            <w:pPr>
              <w:widowControl/>
              <w:jc w:val="center"/>
              <w:rPr>
                <w:rFonts w:ascii="宋体" w:hAnsi="宋体" w:cs="宋体"/>
                <w:b/>
                <w:bCs/>
                <w:color w:val="000000"/>
                <w:kern w:val="0"/>
              </w:rPr>
            </w:pPr>
            <w:r>
              <w:rPr>
                <w:rFonts w:ascii="宋体" w:hAnsi="宋体" w:cs="宋体" w:hint="eastAsia"/>
                <w:b/>
                <w:bCs/>
                <w:color w:val="000000"/>
                <w:kern w:val="0"/>
              </w:rPr>
              <w:t>分值</w:t>
            </w:r>
          </w:p>
        </w:tc>
        <w:tc>
          <w:tcPr>
            <w:tcW w:w="871" w:type="dxa"/>
            <w:tcBorders>
              <w:top w:val="single" w:sz="4" w:space="0" w:color="000000"/>
              <w:left w:val="single" w:sz="4" w:space="0" w:color="000000"/>
              <w:bottom w:val="single" w:sz="4" w:space="0" w:color="000000"/>
              <w:right w:val="single" w:sz="4" w:space="0" w:color="000000"/>
            </w:tcBorders>
            <w:vAlign w:val="center"/>
          </w:tcPr>
          <w:p w:rsidR="00640FB3" w:rsidRDefault="005A68AA">
            <w:pPr>
              <w:widowControl/>
              <w:jc w:val="center"/>
              <w:rPr>
                <w:rFonts w:ascii="宋体" w:hAnsi="宋体" w:cs="宋体"/>
                <w:b/>
                <w:bCs/>
                <w:color w:val="000000"/>
                <w:kern w:val="0"/>
              </w:rPr>
            </w:pPr>
            <w:r>
              <w:rPr>
                <w:rFonts w:ascii="宋体" w:hAnsi="宋体" w:cs="宋体" w:hint="eastAsia"/>
                <w:b/>
                <w:bCs/>
                <w:color w:val="000000"/>
                <w:kern w:val="0"/>
              </w:rPr>
              <w:t>得分</w:t>
            </w:r>
          </w:p>
        </w:tc>
      </w:tr>
      <w:tr w:rsidR="00640FB3">
        <w:trPr>
          <w:trHeight w:hRule="exact" w:val="479"/>
          <w:jc w:val="center"/>
        </w:trPr>
        <w:tc>
          <w:tcPr>
            <w:tcW w:w="11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40FB3" w:rsidRDefault="005A68AA">
            <w:pPr>
              <w:widowControl/>
              <w:jc w:val="center"/>
              <w:rPr>
                <w:rFonts w:ascii="宋体" w:hAnsi="宋体" w:cs="宋体"/>
                <w:color w:val="000000"/>
                <w:kern w:val="0"/>
                <w:szCs w:val="21"/>
              </w:rPr>
            </w:pPr>
            <w:r>
              <w:rPr>
                <w:rFonts w:ascii="宋体" w:hAnsi="宋体" w:cs="宋体" w:hint="eastAsia"/>
                <w:color w:val="000000"/>
                <w:kern w:val="0"/>
                <w:szCs w:val="21"/>
              </w:rPr>
              <w:t>培训环境</w:t>
            </w:r>
          </w:p>
          <w:p w:rsidR="00640FB3" w:rsidRDefault="005A68AA">
            <w:pPr>
              <w:widowControl/>
              <w:jc w:val="center"/>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10</w:t>
            </w:r>
            <w:r>
              <w:rPr>
                <w:rFonts w:ascii="宋体" w:hAnsi="宋体" w:cs="宋体" w:hint="eastAsia"/>
                <w:color w:val="000000"/>
                <w:kern w:val="0"/>
                <w:szCs w:val="21"/>
              </w:rPr>
              <w:t>分）</w:t>
            </w:r>
            <w:r>
              <w:rPr>
                <w:rFonts w:ascii="宋体" w:hAnsi="宋体" w:cs="宋体" w:hint="eastAsia"/>
                <w:color w:val="000000"/>
                <w:kern w:val="0"/>
                <w:szCs w:val="21"/>
              </w:rPr>
              <w:t xml:space="preserve"> </w:t>
            </w:r>
          </w:p>
        </w:tc>
        <w:tc>
          <w:tcPr>
            <w:tcW w:w="8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0FB3" w:rsidRDefault="005A68AA">
            <w:pPr>
              <w:widowControl/>
              <w:jc w:val="left"/>
              <w:rPr>
                <w:rFonts w:ascii="宋体" w:hAnsi="宋体" w:cs="宋体"/>
                <w:color w:val="000000"/>
                <w:kern w:val="0"/>
                <w:szCs w:val="21"/>
              </w:rPr>
            </w:pPr>
            <w:r>
              <w:rPr>
                <w:rFonts w:ascii="宋体" w:hAnsi="宋体" w:cs="宋体" w:hint="eastAsia"/>
                <w:color w:val="000000"/>
                <w:kern w:val="0"/>
                <w:szCs w:val="21"/>
              </w:rPr>
              <w:t>培训时间学时分配是否符合课程标准。</w:t>
            </w:r>
          </w:p>
        </w:tc>
        <w:tc>
          <w:tcPr>
            <w:tcW w:w="7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0FB3" w:rsidRDefault="005A68AA">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0FB3" w:rsidRDefault="00640FB3">
            <w:pPr>
              <w:widowControl/>
              <w:jc w:val="left"/>
              <w:rPr>
                <w:rFonts w:ascii="宋体" w:hAnsi="宋体" w:cs="宋体"/>
                <w:color w:val="000000"/>
                <w:kern w:val="0"/>
                <w:szCs w:val="21"/>
              </w:rPr>
            </w:pPr>
          </w:p>
        </w:tc>
      </w:tr>
      <w:tr w:rsidR="00640FB3">
        <w:trPr>
          <w:trHeight w:hRule="exact" w:val="415"/>
          <w:jc w:val="center"/>
        </w:trPr>
        <w:tc>
          <w:tcPr>
            <w:tcW w:w="1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0FB3" w:rsidRDefault="00640FB3">
            <w:pPr>
              <w:widowControl/>
              <w:jc w:val="left"/>
              <w:rPr>
                <w:rFonts w:ascii="宋体" w:hAnsi="宋体" w:cs="宋体"/>
                <w:color w:val="000000"/>
                <w:kern w:val="0"/>
                <w:szCs w:val="21"/>
              </w:rPr>
            </w:pPr>
          </w:p>
        </w:tc>
        <w:tc>
          <w:tcPr>
            <w:tcW w:w="8314" w:type="dxa"/>
            <w:tcBorders>
              <w:top w:val="single" w:sz="4" w:space="0" w:color="000000"/>
              <w:left w:val="single" w:sz="4" w:space="0" w:color="000000"/>
              <w:right w:val="single" w:sz="4" w:space="0" w:color="000000"/>
            </w:tcBorders>
            <w:shd w:val="clear" w:color="auto" w:fill="FFFFFF"/>
            <w:vAlign w:val="center"/>
          </w:tcPr>
          <w:p w:rsidR="00640FB3" w:rsidRDefault="005A68AA">
            <w:pPr>
              <w:widowControl/>
              <w:jc w:val="left"/>
              <w:rPr>
                <w:rFonts w:ascii="宋体" w:hAnsi="宋体" w:cs="宋体"/>
                <w:color w:val="000000"/>
                <w:kern w:val="0"/>
                <w:szCs w:val="21"/>
              </w:rPr>
            </w:pPr>
            <w:r>
              <w:rPr>
                <w:rFonts w:ascii="宋体" w:hAnsi="宋体" w:cs="宋体" w:hint="eastAsia"/>
                <w:color w:val="000000"/>
                <w:kern w:val="0"/>
                <w:szCs w:val="21"/>
              </w:rPr>
              <w:t>理论授课场地</w:t>
            </w:r>
            <w:r>
              <w:rPr>
                <w:rFonts w:ascii="宋体" w:hAnsi="宋体" w:cs="宋体" w:hint="eastAsia"/>
                <w:color w:val="000000"/>
                <w:kern w:val="0"/>
                <w:szCs w:val="21"/>
              </w:rPr>
              <w:t>+</w:t>
            </w:r>
            <w:r>
              <w:rPr>
                <w:rFonts w:ascii="宋体" w:hAnsi="宋体" w:cs="宋体" w:hint="eastAsia"/>
                <w:color w:val="000000"/>
                <w:kern w:val="0"/>
                <w:szCs w:val="21"/>
              </w:rPr>
              <w:t>实操训练场地至少</w:t>
            </w:r>
            <w:r>
              <w:rPr>
                <w:rFonts w:ascii="宋体" w:hAnsi="宋体" w:cs="宋体" w:hint="eastAsia"/>
                <w:color w:val="000000"/>
                <w:kern w:val="0"/>
                <w:szCs w:val="21"/>
              </w:rPr>
              <w:t>60</w:t>
            </w:r>
            <w:r>
              <w:rPr>
                <w:rFonts w:ascii="宋体" w:hAnsi="宋体" w:cs="宋体" w:hint="eastAsia"/>
                <w:color w:val="000000"/>
                <w:kern w:val="0"/>
                <w:szCs w:val="21"/>
              </w:rPr>
              <w:t>平方米，场地需要有红十字元素。</w:t>
            </w:r>
          </w:p>
        </w:tc>
        <w:tc>
          <w:tcPr>
            <w:tcW w:w="734" w:type="dxa"/>
            <w:tcBorders>
              <w:top w:val="single" w:sz="4" w:space="0" w:color="000000"/>
              <w:left w:val="single" w:sz="4" w:space="0" w:color="000000"/>
              <w:right w:val="single" w:sz="4" w:space="0" w:color="000000"/>
            </w:tcBorders>
            <w:shd w:val="clear" w:color="auto" w:fill="FFFFFF"/>
            <w:vAlign w:val="center"/>
          </w:tcPr>
          <w:p w:rsidR="00640FB3" w:rsidRDefault="005A68AA">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871" w:type="dxa"/>
            <w:tcBorders>
              <w:top w:val="single" w:sz="4" w:space="0" w:color="000000"/>
              <w:left w:val="single" w:sz="4" w:space="0" w:color="000000"/>
              <w:right w:val="single" w:sz="4" w:space="0" w:color="000000"/>
            </w:tcBorders>
            <w:shd w:val="clear" w:color="auto" w:fill="FFFFFF"/>
            <w:vAlign w:val="center"/>
          </w:tcPr>
          <w:p w:rsidR="00640FB3" w:rsidRDefault="00640FB3">
            <w:pPr>
              <w:widowControl/>
              <w:jc w:val="left"/>
              <w:rPr>
                <w:rFonts w:ascii="宋体" w:hAnsi="宋体" w:cs="宋体"/>
                <w:color w:val="000000"/>
                <w:kern w:val="0"/>
                <w:szCs w:val="21"/>
              </w:rPr>
            </w:pPr>
          </w:p>
        </w:tc>
      </w:tr>
      <w:tr w:rsidR="00640FB3">
        <w:trPr>
          <w:trHeight w:hRule="exact" w:val="470"/>
          <w:jc w:val="center"/>
        </w:trPr>
        <w:tc>
          <w:tcPr>
            <w:tcW w:w="11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40FB3" w:rsidRDefault="005A68AA">
            <w:pPr>
              <w:widowControl/>
              <w:jc w:val="center"/>
              <w:rPr>
                <w:rFonts w:ascii="宋体" w:hAnsi="宋体" w:cs="宋体"/>
                <w:color w:val="000000"/>
                <w:kern w:val="0"/>
                <w:szCs w:val="21"/>
              </w:rPr>
            </w:pPr>
            <w:r>
              <w:rPr>
                <w:rFonts w:ascii="宋体" w:hAnsi="宋体" w:cs="宋体" w:hint="eastAsia"/>
                <w:color w:val="000000"/>
                <w:kern w:val="0"/>
                <w:szCs w:val="21"/>
              </w:rPr>
              <w:t>培训内容（</w:t>
            </w:r>
            <w:r>
              <w:rPr>
                <w:rFonts w:ascii="宋体" w:hAnsi="宋体" w:cs="宋体" w:hint="eastAsia"/>
                <w:color w:val="000000"/>
                <w:kern w:val="0"/>
                <w:szCs w:val="21"/>
              </w:rPr>
              <w:t>20</w:t>
            </w:r>
            <w:r>
              <w:rPr>
                <w:rFonts w:ascii="宋体" w:hAnsi="宋体" w:cs="宋体" w:hint="eastAsia"/>
                <w:color w:val="000000"/>
                <w:kern w:val="0"/>
                <w:szCs w:val="21"/>
              </w:rPr>
              <w:t>分）</w:t>
            </w:r>
          </w:p>
        </w:tc>
        <w:tc>
          <w:tcPr>
            <w:tcW w:w="8314" w:type="dxa"/>
            <w:tcBorders>
              <w:top w:val="single" w:sz="4" w:space="0" w:color="000000"/>
              <w:left w:val="single" w:sz="4" w:space="0" w:color="000000"/>
              <w:right w:val="single" w:sz="4" w:space="0" w:color="000000"/>
            </w:tcBorders>
            <w:shd w:val="clear" w:color="auto" w:fill="FFFFFF"/>
            <w:vAlign w:val="center"/>
          </w:tcPr>
          <w:p w:rsidR="00640FB3" w:rsidRDefault="005A68AA">
            <w:pPr>
              <w:widowControl/>
              <w:jc w:val="left"/>
              <w:rPr>
                <w:rFonts w:ascii="宋体" w:hAnsi="宋体" w:cs="宋体"/>
                <w:color w:val="000000"/>
                <w:kern w:val="0"/>
                <w:szCs w:val="21"/>
              </w:rPr>
            </w:pPr>
            <w:r>
              <w:rPr>
                <w:rFonts w:ascii="宋体" w:hAnsi="宋体" w:cs="宋体" w:hint="eastAsia"/>
                <w:color w:val="000000"/>
                <w:kern w:val="0"/>
                <w:szCs w:val="21"/>
              </w:rPr>
              <w:t>针对不同的培训模式，必修课程必须完成。</w:t>
            </w:r>
          </w:p>
        </w:tc>
        <w:tc>
          <w:tcPr>
            <w:tcW w:w="734" w:type="dxa"/>
            <w:tcBorders>
              <w:top w:val="single" w:sz="4" w:space="0" w:color="000000"/>
              <w:left w:val="single" w:sz="4" w:space="0" w:color="000000"/>
              <w:right w:val="single" w:sz="4" w:space="0" w:color="000000"/>
            </w:tcBorders>
            <w:shd w:val="clear" w:color="auto" w:fill="FFFFFF"/>
            <w:vAlign w:val="center"/>
          </w:tcPr>
          <w:p w:rsidR="00640FB3" w:rsidRDefault="005A68AA">
            <w:pPr>
              <w:jc w:val="center"/>
              <w:rPr>
                <w:rFonts w:ascii="宋体" w:hAnsi="宋体" w:cs="宋体"/>
                <w:color w:val="000000"/>
                <w:kern w:val="0"/>
                <w:szCs w:val="21"/>
              </w:rPr>
            </w:pPr>
            <w:r>
              <w:rPr>
                <w:rFonts w:ascii="宋体" w:hAnsi="宋体" w:cs="宋体" w:hint="eastAsia"/>
                <w:color w:val="000000"/>
                <w:kern w:val="0"/>
                <w:szCs w:val="21"/>
              </w:rPr>
              <w:t>15</w:t>
            </w:r>
          </w:p>
        </w:tc>
        <w:tc>
          <w:tcPr>
            <w:tcW w:w="871" w:type="dxa"/>
            <w:tcBorders>
              <w:top w:val="single" w:sz="4" w:space="0" w:color="000000"/>
              <w:left w:val="single" w:sz="4" w:space="0" w:color="000000"/>
              <w:right w:val="single" w:sz="4" w:space="0" w:color="000000"/>
            </w:tcBorders>
            <w:shd w:val="clear" w:color="auto" w:fill="FFFFFF"/>
            <w:vAlign w:val="center"/>
          </w:tcPr>
          <w:p w:rsidR="00640FB3" w:rsidRDefault="00640FB3">
            <w:pPr>
              <w:widowControl/>
              <w:jc w:val="left"/>
              <w:rPr>
                <w:rFonts w:ascii="宋体" w:hAnsi="宋体" w:cs="宋体"/>
                <w:color w:val="000000"/>
                <w:kern w:val="0"/>
                <w:szCs w:val="21"/>
              </w:rPr>
            </w:pPr>
          </w:p>
        </w:tc>
      </w:tr>
      <w:tr w:rsidR="00640FB3">
        <w:trPr>
          <w:trHeight w:hRule="exact" w:val="379"/>
          <w:jc w:val="center"/>
        </w:trPr>
        <w:tc>
          <w:tcPr>
            <w:tcW w:w="1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0FB3" w:rsidRDefault="00640FB3">
            <w:pPr>
              <w:widowControl/>
              <w:jc w:val="left"/>
              <w:rPr>
                <w:rFonts w:ascii="宋体" w:hAnsi="宋体" w:cs="宋体"/>
                <w:color w:val="000000"/>
                <w:kern w:val="0"/>
                <w:szCs w:val="21"/>
              </w:rPr>
            </w:pPr>
          </w:p>
        </w:tc>
        <w:tc>
          <w:tcPr>
            <w:tcW w:w="8314" w:type="dxa"/>
            <w:tcBorders>
              <w:top w:val="single" w:sz="4" w:space="0" w:color="000000"/>
              <w:left w:val="single" w:sz="4" w:space="0" w:color="000000"/>
              <w:right w:val="single" w:sz="4" w:space="0" w:color="000000"/>
            </w:tcBorders>
            <w:shd w:val="clear" w:color="auto" w:fill="FFFFFF"/>
            <w:vAlign w:val="center"/>
          </w:tcPr>
          <w:p w:rsidR="00640FB3" w:rsidRDefault="005A68AA">
            <w:pPr>
              <w:widowControl/>
              <w:jc w:val="left"/>
              <w:rPr>
                <w:rFonts w:ascii="宋体" w:hAnsi="宋体" w:cs="宋体"/>
                <w:color w:val="000000"/>
                <w:kern w:val="0"/>
                <w:szCs w:val="21"/>
              </w:rPr>
            </w:pPr>
            <w:r>
              <w:rPr>
                <w:rFonts w:ascii="宋体" w:hAnsi="宋体" w:cs="宋体" w:hint="eastAsia"/>
                <w:color w:val="000000"/>
                <w:kern w:val="0"/>
                <w:szCs w:val="21"/>
              </w:rPr>
              <w:t>针对培训人员行业特点，选择合适的选修课内容。</w:t>
            </w:r>
          </w:p>
        </w:tc>
        <w:tc>
          <w:tcPr>
            <w:tcW w:w="734" w:type="dxa"/>
            <w:tcBorders>
              <w:top w:val="single" w:sz="4" w:space="0" w:color="000000"/>
              <w:left w:val="single" w:sz="4" w:space="0" w:color="000000"/>
              <w:right w:val="single" w:sz="4" w:space="0" w:color="000000"/>
            </w:tcBorders>
            <w:shd w:val="clear" w:color="auto" w:fill="FFFFFF"/>
            <w:vAlign w:val="center"/>
          </w:tcPr>
          <w:p w:rsidR="00640FB3" w:rsidRDefault="005A68AA">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871" w:type="dxa"/>
            <w:tcBorders>
              <w:top w:val="single" w:sz="4" w:space="0" w:color="000000"/>
              <w:left w:val="single" w:sz="4" w:space="0" w:color="000000"/>
              <w:right w:val="single" w:sz="4" w:space="0" w:color="000000"/>
            </w:tcBorders>
            <w:shd w:val="clear" w:color="auto" w:fill="FFFFFF"/>
            <w:vAlign w:val="center"/>
          </w:tcPr>
          <w:p w:rsidR="00640FB3" w:rsidRDefault="00640FB3">
            <w:pPr>
              <w:widowControl/>
              <w:jc w:val="left"/>
              <w:rPr>
                <w:rFonts w:ascii="宋体" w:hAnsi="宋体" w:cs="宋体"/>
                <w:color w:val="000000"/>
                <w:kern w:val="0"/>
                <w:szCs w:val="21"/>
              </w:rPr>
            </w:pPr>
          </w:p>
        </w:tc>
      </w:tr>
      <w:tr w:rsidR="00640FB3">
        <w:trPr>
          <w:trHeight w:hRule="exact" w:val="418"/>
          <w:jc w:val="center"/>
        </w:trPr>
        <w:tc>
          <w:tcPr>
            <w:tcW w:w="1118"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640FB3" w:rsidRDefault="005A68AA">
            <w:pPr>
              <w:jc w:val="center"/>
              <w:rPr>
                <w:rFonts w:ascii="宋体" w:hAnsi="宋体" w:cs="宋体"/>
                <w:color w:val="000000"/>
                <w:kern w:val="0"/>
                <w:szCs w:val="21"/>
              </w:rPr>
            </w:pPr>
            <w:r>
              <w:rPr>
                <w:rFonts w:ascii="宋体" w:hAnsi="宋体" w:cs="宋体" w:hint="eastAsia"/>
                <w:color w:val="000000"/>
                <w:kern w:val="0"/>
                <w:szCs w:val="21"/>
              </w:rPr>
              <w:t>组织教学（</w:t>
            </w:r>
            <w:r>
              <w:rPr>
                <w:rFonts w:ascii="宋体" w:hAnsi="宋体" w:cs="宋体" w:hint="eastAsia"/>
                <w:color w:val="000000"/>
                <w:kern w:val="0"/>
                <w:szCs w:val="21"/>
              </w:rPr>
              <w:t>30</w:t>
            </w:r>
            <w:r>
              <w:rPr>
                <w:rFonts w:ascii="宋体" w:hAnsi="宋体" w:cs="宋体" w:hint="eastAsia"/>
                <w:color w:val="000000"/>
                <w:kern w:val="0"/>
                <w:szCs w:val="21"/>
              </w:rPr>
              <w:t>分）</w:t>
            </w:r>
          </w:p>
        </w:tc>
        <w:tc>
          <w:tcPr>
            <w:tcW w:w="8314" w:type="dxa"/>
            <w:tcBorders>
              <w:top w:val="single" w:sz="4" w:space="0" w:color="000000"/>
              <w:left w:val="single" w:sz="4" w:space="0" w:color="000000"/>
              <w:right w:val="single" w:sz="4" w:space="0" w:color="000000"/>
            </w:tcBorders>
            <w:shd w:val="clear" w:color="auto" w:fill="FFFFFF"/>
            <w:vAlign w:val="center"/>
          </w:tcPr>
          <w:p w:rsidR="00640FB3" w:rsidRDefault="005A68AA">
            <w:pPr>
              <w:widowControl/>
              <w:rPr>
                <w:rFonts w:ascii="宋体" w:hAnsi="宋体" w:cs="宋体"/>
                <w:color w:val="000000"/>
                <w:kern w:val="0"/>
                <w:szCs w:val="21"/>
              </w:rPr>
            </w:pPr>
            <w:r>
              <w:rPr>
                <w:rFonts w:ascii="宋体" w:hAnsi="宋体" w:cs="宋体" w:hint="eastAsia"/>
                <w:color w:val="000000"/>
                <w:kern w:val="0"/>
                <w:szCs w:val="21"/>
              </w:rPr>
              <w:t>每班设一名班主任，履行班主任职责。</w:t>
            </w:r>
          </w:p>
        </w:tc>
        <w:tc>
          <w:tcPr>
            <w:tcW w:w="734" w:type="dxa"/>
            <w:tcBorders>
              <w:top w:val="single" w:sz="4" w:space="0" w:color="auto"/>
              <w:left w:val="single" w:sz="4" w:space="0" w:color="000000"/>
              <w:right w:val="single" w:sz="4" w:space="0" w:color="000000"/>
            </w:tcBorders>
            <w:shd w:val="clear" w:color="auto" w:fill="FFFFFF"/>
            <w:vAlign w:val="center"/>
          </w:tcPr>
          <w:p w:rsidR="00640FB3" w:rsidRDefault="005A68AA">
            <w:pPr>
              <w:jc w:val="center"/>
              <w:rPr>
                <w:rFonts w:ascii="宋体" w:hAnsi="宋体" w:cs="宋体"/>
                <w:color w:val="000000"/>
                <w:kern w:val="0"/>
                <w:szCs w:val="21"/>
              </w:rPr>
            </w:pPr>
            <w:r>
              <w:rPr>
                <w:rFonts w:ascii="宋体" w:hAnsi="宋体" w:cs="宋体" w:hint="eastAsia"/>
                <w:color w:val="000000"/>
                <w:kern w:val="0"/>
                <w:szCs w:val="21"/>
              </w:rPr>
              <w:t>5</w:t>
            </w:r>
          </w:p>
        </w:tc>
        <w:tc>
          <w:tcPr>
            <w:tcW w:w="871" w:type="dxa"/>
            <w:tcBorders>
              <w:top w:val="single" w:sz="4" w:space="0" w:color="auto"/>
              <w:left w:val="single" w:sz="4" w:space="0" w:color="000000"/>
              <w:right w:val="single" w:sz="4" w:space="0" w:color="000000"/>
            </w:tcBorders>
            <w:shd w:val="clear" w:color="auto" w:fill="FFFFFF"/>
            <w:vAlign w:val="center"/>
          </w:tcPr>
          <w:p w:rsidR="00640FB3" w:rsidRDefault="005A68AA">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640FB3">
        <w:trPr>
          <w:trHeight w:hRule="exact" w:val="479"/>
          <w:jc w:val="center"/>
        </w:trPr>
        <w:tc>
          <w:tcPr>
            <w:tcW w:w="1118"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40FB3" w:rsidRDefault="00640FB3">
            <w:pPr>
              <w:widowControl/>
              <w:jc w:val="left"/>
              <w:rPr>
                <w:rFonts w:ascii="宋体" w:hAnsi="宋体" w:cs="宋体"/>
                <w:color w:val="000000"/>
                <w:kern w:val="0"/>
                <w:szCs w:val="21"/>
              </w:rPr>
            </w:pPr>
          </w:p>
        </w:tc>
        <w:tc>
          <w:tcPr>
            <w:tcW w:w="8314" w:type="dxa"/>
            <w:tcBorders>
              <w:top w:val="single" w:sz="4" w:space="0" w:color="auto"/>
              <w:left w:val="single" w:sz="4" w:space="0" w:color="000000"/>
              <w:bottom w:val="single" w:sz="4" w:space="0" w:color="auto"/>
              <w:right w:val="single" w:sz="4" w:space="0" w:color="000000"/>
            </w:tcBorders>
            <w:shd w:val="clear" w:color="auto" w:fill="FFFFFF"/>
            <w:vAlign w:val="center"/>
          </w:tcPr>
          <w:p w:rsidR="00640FB3" w:rsidRDefault="005A68AA">
            <w:pPr>
              <w:widowControl/>
              <w:rPr>
                <w:rFonts w:ascii="宋体" w:hAnsi="宋体" w:cs="宋体"/>
                <w:color w:val="000000"/>
                <w:kern w:val="0"/>
                <w:szCs w:val="21"/>
              </w:rPr>
            </w:pPr>
            <w:r>
              <w:rPr>
                <w:rFonts w:ascii="宋体" w:hAnsi="宋体" w:cs="宋体" w:hint="eastAsia"/>
                <w:color w:val="000000"/>
                <w:kern w:val="0"/>
                <w:szCs w:val="21"/>
              </w:rPr>
              <w:t>学员按时按规定签到。</w:t>
            </w:r>
          </w:p>
        </w:tc>
        <w:tc>
          <w:tcPr>
            <w:tcW w:w="734" w:type="dxa"/>
            <w:tcBorders>
              <w:top w:val="single" w:sz="4" w:space="0" w:color="auto"/>
              <w:left w:val="single" w:sz="4" w:space="0" w:color="000000"/>
              <w:bottom w:val="single" w:sz="4" w:space="0" w:color="auto"/>
              <w:right w:val="single" w:sz="4" w:space="0" w:color="000000"/>
            </w:tcBorders>
            <w:shd w:val="clear" w:color="auto" w:fill="FFFFFF"/>
            <w:vAlign w:val="center"/>
          </w:tcPr>
          <w:p w:rsidR="00640FB3" w:rsidRDefault="005A68AA">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871" w:type="dxa"/>
            <w:tcBorders>
              <w:top w:val="single" w:sz="4" w:space="0" w:color="auto"/>
              <w:left w:val="single" w:sz="4" w:space="0" w:color="000000"/>
              <w:bottom w:val="single" w:sz="4" w:space="0" w:color="auto"/>
              <w:right w:val="single" w:sz="4" w:space="0" w:color="000000"/>
            </w:tcBorders>
            <w:shd w:val="clear" w:color="auto" w:fill="FFFFFF"/>
            <w:vAlign w:val="center"/>
          </w:tcPr>
          <w:p w:rsidR="00640FB3" w:rsidRDefault="005A68AA">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640FB3">
        <w:trPr>
          <w:trHeight w:hRule="exact" w:val="479"/>
          <w:jc w:val="center"/>
        </w:trPr>
        <w:tc>
          <w:tcPr>
            <w:tcW w:w="1118"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40FB3" w:rsidRDefault="00640FB3">
            <w:pPr>
              <w:widowControl/>
              <w:jc w:val="left"/>
              <w:rPr>
                <w:rFonts w:ascii="宋体" w:hAnsi="宋体" w:cs="宋体"/>
                <w:color w:val="000000"/>
                <w:kern w:val="0"/>
                <w:szCs w:val="21"/>
              </w:rPr>
            </w:pPr>
          </w:p>
        </w:tc>
        <w:tc>
          <w:tcPr>
            <w:tcW w:w="8314" w:type="dxa"/>
            <w:tcBorders>
              <w:top w:val="single" w:sz="4" w:space="0" w:color="auto"/>
              <w:left w:val="single" w:sz="4" w:space="0" w:color="000000"/>
              <w:bottom w:val="single" w:sz="4" w:space="0" w:color="auto"/>
              <w:right w:val="single" w:sz="4" w:space="0" w:color="000000"/>
            </w:tcBorders>
            <w:shd w:val="clear" w:color="auto" w:fill="FFFFFF"/>
            <w:vAlign w:val="center"/>
          </w:tcPr>
          <w:p w:rsidR="00640FB3" w:rsidRDefault="005A68AA">
            <w:pPr>
              <w:widowControl/>
              <w:rPr>
                <w:rFonts w:ascii="宋体" w:hAnsi="宋体" w:cs="宋体"/>
                <w:color w:val="000000"/>
                <w:kern w:val="0"/>
                <w:szCs w:val="21"/>
              </w:rPr>
            </w:pPr>
            <w:r>
              <w:rPr>
                <w:rFonts w:ascii="宋体" w:hAnsi="宋体" w:cs="宋体" w:hint="eastAsia"/>
                <w:color w:val="000000"/>
                <w:kern w:val="0"/>
                <w:szCs w:val="21"/>
              </w:rPr>
              <w:t>培训单元内容完成情况好，内容准确。</w:t>
            </w:r>
          </w:p>
        </w:tc>
        <w:tc>
          <w:tcPr>
            <w:tcW w:w="734" w:type="dxa"/>
            <w:tcBorders>
              <w:top w:val="single" w:sz="4" w:space="0" w:color="auto"/>
              <w:left w:val="single" w:sz="4" w:space="0" w:color="000000"/>
              <w:bottom w:val="single" w:sz="4" w:space="0" w:color="auto"/>
              <w:right w:val="single" w:sz="4" w:space="0" w:color="000000"/>
            </w:tcBorders>
            <w:shd w:val="clear" w:color="auto" w:fill="FFFFFF"/>
            <w:vAlign w:val="center"/>
          </w:tcPr>
          <w:p w:rsidR="00640FB3" w:rsidRDefault="005A68AA">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871" w:type="dxa"/>
            <w:tcBorders>
              <w:top w:val="single" w:sz="4" w:space="0" w:color="auto"/>
              <w:left w:val="single" w:sz="4" w:space="0" w:color="000000"/>
              <w:bottom w:val="single" w:sz="4" w:space="0" w:color="auto"/>
              <w:right w:val="single" w:sz="4" w:space="0" w:color="000000"/>
            </w:tcBorders>
            <w:shd w:val="clear" w:color="auto" w:fill="FFFFFF"/>
            <w:vAlign w:val="center"/>
          </w:tcPr>
          <w:p w:rsidR="00640FB3" w:rsidRDefault="005A68AA">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640FB3">
        <w:trPr>
          <w:trHeight w:hRule="exact" w:val="437"/>
          <w:jc w:val="center"/>
        </w:trPr>
        <w:tc>
          <w:tcPr>
            <w:tcW w:w="1118"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40FB3" w:rsidRDefault="00640FB3">
            <w:pPr>
              <w:widowControl/>
              <w:jc w:val="left"/>
              <w:rPr>
                <w:rFonts w:ascii="宋体" w:hAnsi="宋体" w:cs="宋体"/>
                <w:color w:val="000000"/>
                <w:kern w:val="0"/>
                <w:szCs w:val="21"/>
              </w:rPr>
            </w:pPr>
          </w:p>
        </w:tc>
        <w:tc>
          <w:tcPr>
            <w:tcW w:w="8314" w:type="dxa"/>
            <w:tcBorders>
              <w:top w:val="single" w:sz="4" w:space="0" w:color="auto"/>
              <w:left w:val="single" w:sz="4" w:space="0" w:color="000000"/>
              <w:right w:val="single" w:sz="4" w:space="0" w:color="000000"/>
            </w:tcBorders>
            <w:shd w:val="clear" w:color="auto" w:fill="FFFFFF"/>
            <w:vAlign w:val="center"/>
          </w:tcPr>
          <w:p w:rsidR="00640FB3" w:rsidRDefault="005A68AA">
            <w:pPr>
              <w:widowControl/>
              <w:rPr>
                <w:rFonts w:ascii="宋体" w:hAnsi="宋体" w:cs="宋体"/>
                <w:color w:val="000000"/>
                <w:kern w:val="0"/>
                <w:szCs w:val="21"/>
              </w:rPr>
            </w:pPr>
            <w:r>
              <w:rPr>
                <w:rFonts w:ascii="宋体" w:hAnsi="宋体" w:cs="宋体" w:hint="eastAsia"/>
                <w:color w:val="000000"/>
                <w:kern w:val="0"/>
                <w:szCs w:val="21"/>
              </w:rPr>
              <w:t>理论考试实行线上考核，如遇特殊情况，可采用卷面形式考核；实操考核，实行线上打分，教考分离。</w:t>
            </w:r>
          </w:p>
        </w:tc>
        <w:tc>
          <w:tcPr>
            <w:tcW w:w="734" w:type="dxa"/>
            <w:tcBorders>
              <w:top w:val="single" w:sz="4" w:space="0" w:color="auto"/>
              <w:left w:val="single" w:sz="4" w:space="0" w:color="000000"/>
              <w:right w:val="single" w:sz="4" w:space="0" w:color="000000"/>
            </w:tcBorders>
            <w:shd w:val="clear" w:color="auto" w:fill="FFFFFF"/>
            <w:vAlign w:val="center"/>
          </w:tcPr>
          <w:p w:rsidR="00640FB3" w:rsidRDefault="005A68AA">
            <w:pPr>
              <w:jc w:val="center"/>
              <w:rPr>
                <w:rFonts w:ascii="宋体" w:hAnsi="宋体" w:cs="宋体"/>
                <w:color w:val="000000"/>
                <w:kern w:val="0"/>
                <w:szCs w:val="21"/>
              </w:rPr>
            </w:pPr>
            <w:r>
              <w:rPr>
                <w:rFonts w:ascii="宋体" w:hAnsi="宋体" w:cs="宋体" w:hint="eastAsia"/>
                <w:color w:val="000000"/>
                <w:kern w:val="0"/>
                <w:szCs w:val="21"/>
              </w:rPr>
              <w:t>10</w:t>
            </w:r>
          </w:p>
        </w:tc>
        <w:tc>
          <w:tcPr>
            <w:tcW w:w="871" w:type="dxa"/>
            <w:tcBorders>
              <w:top w:val="single" w:sz="4" w:space="0" w:color="auto"/>
              <w:left w:val="single" w:sz="4" w:space="0" w:color="000000"/>
              <w:right w:val="single" w:sz="4" w:space="0" w:color="000000"/>
            </w:tcBorders>
            <w:shd w:val="clear" w:color="auto" w:fill="FFFFFF"/>
            <w:vAlign w:val="center"/>
          </w:tcPr>
          <w:p w:rsidR="00640FB3" w:rsidRDefault="005A68AA">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640FB3">
        <w:trPr>
          <w:trHeight w:hRule="exact" w:val="784"/>
          <w:jc w:val="center"/>
        </w:trPr>
        <w:tc>
          <w:tcPr>
            <w:tcW w:w="1118" w:type="dxa"/>
            <w:tcBorders>
              <w:top w:val="single" w:sz="4" w:space="0" w:color="000000"/>
              <w:left w:val="single" w:sz="4" w:space="0" w:color="000000"/>
              <w:right w:val="single" w:sz="4" w:space="0" w:color="000000"/>
            </w:tcBorders>
            <w:shd w:val="clear" w:color="auto" w:fill="auto"/>
            <w:vAlign w:val="center"/>
          </w:tcPr>
          <w:p w:rsidR="00640FB3" w:rsidRDefault="005A68AA">
            <w:pPr>
              <w:jc w:val="center"/>
              <w:rPr>
                <w:rFonts w:ascii="宋体" w:hAnsi="宋体" w:cs="宋体"/>
                <w:color w:val="000000"/>
                <w:kern w:val="0"/>
                <w:szCs w:val="21"/>
              </w:rPr>
            </w:pPr>
            <w:r>
              <w:rPr>
                <w:rFonts w:ascii="宋体" w:hAnsi="宋体" w:cs="宋体" w:hint="eastAsia"/>
                <w:color w:val="000000"/>
                <w:kern w:val="0"/>
                <w:szCs w:val="21"/>
              </w:rPr>
              <w:t>救护师表现</w:t>
            </w:r>
            <w:r>
              <w:rPr>
                <w:rFonts w:ascii="宋体" w:hAnsi="宋体" w:cs="宋体" w:hint="eastAsia"/>
                <w:color w:val="000000"/>
                <w:kern w:val="0"/>
                <w:szCs w:val="21"/>
              </w:rPr>
              <w:t xml:space="preserve"> </w:t>
            </w:r>
            <w:r>
              <w:rPr>
                <w:rFonts w:ascii="宋体" w:hAnsi="宋体" w:cs="宋体" w:hint="eastAsia"/>
                <w:color w:val="000000"/>
                <w:kern w:val="0"/>
                <w:szCs w:val="21"/>
              </w:rPr>
              <w:t>（</w:t>
            </w:r>
            <w:r>
              <w:rPr>
                <w:rFonts w:ascii="宋体" w:hAnsi="宋体" w:cs="宋体" w:hint="eastAsia"/>
                <w:color w:val="000000"/>
                <w:kern w:val="0"/>
                <w:szCs w:val="21"/>
              </w:rPr>
              <w:t>20</w:t>
            </w:r>
            <w:r>
              <w:rPr>
                <w:rFonts w:ascii="宋体" w:hAnsi="宋体" w:cs="宋体" w:hint="eastAsia"/>
                <w:color w:val="000000"/>
                <w:kern w:val="0"/>
                <w:szCs w:val="21"/>
              </w:rPr>
              <w:t>分）</w:t>
            </w:r>
          </w:p>
        </w:tc>
        <w:tc>
          <w:tcPr>
            <w:tcW w:w="8314" w:type="dxa"/>
            <w:tcBorders>
              <w:top w:val="single" w:sz="4" w:space="0" w:color="000000"/>
              <w:left w:val="single" w:sz="4" w:space="0" w:color="000000"/>
              <w:right w:val="single" w:sz="4" w:space="0" w:color="000000"/>
            </w:tcBorders>
            <w:shd w:val="clear" w:color="auto" w:fill="FFFFFF"/>
            <w:vAlign w:val="center"/>
          </w:tcPr>
          <w:p w:rsidR="00640FB3" w:rsidRDefault="005A68AA">
            <w:pPr>
              <w:widowControl/>
              <w:rPr>
                <w:rFonts w:ascii="宋体" w:hAnsi="宋体" w:cs="宋体"/>
                <w:color w:val="000000"/>
                <w:kern w:val="0"/>
                <w:szCs w:val="21"/>
              </w:rPr>
            </w:pPr>
            <w:r>
              <w:rPr>
                <w:rFonts w:ascii="宋体" w:hAnsi="宋体" w:cs="宋体" w:hint="eastAsia"/>
                <w:color w:val="000000"/>
                <w:kern w:val="0"/>
                <w:szCs w:val="21"/>
              </w:rPr>
              <w:t>能够针对学员特点，采用适宜的教学模式，上课认真，举例恰当，操作规范，示教准确。</w:t>
            </w:r>
          </w:p>
        </w:tc>
        <w:tc>
          <w:tcPr>
            <w:tcW w:w="734" w:type="dxa"/>
            <w:tcBorders>
              <w:top w:val="single" w:sz="4" w:space="0" w:color="auto"/>
              <w:left w:val="single" w:sz="4" w:space="0" w:color="000000"/>
              <w:right w:val="single" w:sz="4" w:space="0" w:color="000000"/>
            </w:tcBorders>
            <w:shd w:val="clear" w:color="auto" w:fill="FFFFFF"/>
            <w:vAlign w:val="center"/>
          </w:tcPr>
          <w:p w:rsidR="00640FB3" w:rsidRDefault="005A68AA">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871" w:type="dxa"/>
            <w:tcBorders>
              <w:top w:val="single" w:sz="4" w:space="0" w:color="auto"/>
              <w:left w:val="single" w:sz="4" w:space="0" w:color="000000"/>
              <w:right w:val="single" w:sz="4" w:space="0" w:color="000000"/>
            </w:tcBorders>
            <w:shd w:val="clear" w:color="auto" w:fill="FFFFFF"/>
            <w:vAlign w:val="center"/>
          </w:tcPr>
          <w:p w:rsidR="00640FB3" w:rsidRDefault="005A68AA">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640FB3">
        <w:trPr>
          <w:trHeight w:hRule="exact" w:val="729"/>
          <w:jc w:val="center"/>
        </w:trPr>
        <w:tc>
          <w:tcPr>
            <w:tcW w:w="1118" w:type="dxa"/>
            <w:tcBorders>
              <w:top w:val="single" w:sz="4" w:space="0" w:color="auto"/>
              <w:left w:val="single" w:sz="4" w:space="0" w:color="000000"/>
              <w:bottom w:val="single" w:sz="4" w:space="0" w:color="auto"/>
              <w:right w:val="single" w:sz="4" w:space="0" w:color="000000"/>
            </w:tcBorders>
            <w:shd w:val="clear" w:color="auto" w:fill="auto"/>
            <w:vAlign w:val="center"/>
          </w:tcPr>
          <w:p w:rsidR="00640FB3" w:rsidRDefault="005A68AA">
            <w:pPr>
              <w:widowControl/>
              <w:jc w:val="center"/>
              <w:rPr>
                <w:rFonts w:ascii="宋体" w:hAnsi="宋体" w:cs="宋体"/>
                <w:color w:val="000000"/>
                <w:kern w:val="0"/>
                <w:szCs w:val="21"/>
              </w:rPr>
            </w:pPr>
            <w:r>
              <w:rPr>
                <w:rFonts w:ascii="宋体" w:hAnsi="宋体" w:cs="宋体" w:hint="eastAsia"/>
                <w:color w:val="000000"/>
                <w:kern w:val="0"/>
                <w:szCs w:val="21"/>
              </w:rPr>
              <w:t>课堂氛围</w:t>
            </w:r>
            <w:r>
              <w:rPr>
                <w:rFonts w:ascii="宋体" w:hAnsi="宋体" w:cs="宋体" w:hint="eastAsia"/>
                <w:color w:val="000000"/>
                <w:kern w:val="0"/>
                <w:szCs w:val="21"/>
              </w:rPr>
              <w:t xml:space="preserve">  </w:t>
            </w:r>
            <w:r>
              <w:rPr>
                <w:rFonts w:ascii="宋体" w:hAnsi="宋体" w:cs="宋体" w:hint="eastAsia"/>
                <w:color w:val="000000"/>
                <w:kern w:val="0"/>
                <w:szCs w:val="21"/>
              </w:rPr>
              <w:t>（</w:t>
            </w:r>
            <w:r>
              <w:rPr>
                <w:rFonts w:ascii="宋体" w:hAnsi="宋体" w:cs="宋体" w:hint="eastAsia"/>
                <w:color w:val="000000"/>
                <w:kern w:val="0"/>
                <w:szCs w:val="21"/>
              </w:rPr>
              <w:t>10</w:t>
            </w:r>
            <w:r>
              <w:rPr>
                <w:rFonts w:ascii="宋体" w:hAnsi="宋体" w:cs="宋体" w:hint="eastAsia"/>
                <w:color w:val="000000"/>
                <w:kern w:val="0"/>
                <w:szCs w:val="21"/>
              </w:rPr>
              <w:t>分）</w:t>
            </w:r>
          </w:p>
        </w:tc>
        <w:tc>
          <w:tcPr>
            <w:tcW w:w="8314" w:type="dxa"/>
            <w:tcBorders>
              <w:top w:val="single" w:sz="4" w:space="0" w:color="auto"/>
              <w:left w:val="single" w:sz="4" w:space="0" w:color="000000"/>
              <w:bottom w:val="single" w:sz="4" w:space="0" w:color="auto"/>
              <w:right w:val="single" w:sz="4" w:space="0" w:color="000000"/>
            </w:tcBorders>
            <w:shd w:val="clear" w:color="auto" w:fill="FFFFFF"/>
            <w:vAlign w:val="center"/>
          </w:tcPr>
          <w:p w:rsidR="00640FB3" w:rsidRDefault="005A68AA">
            <w:pPr>
              <w:rPr>
                <w:rFonts w:ascii="宋体" w:hAnsi="宋体" w:cs="宋体"/>
                <w:color w:val="000000"/>
                <w:kern w:val="0"/>
                <w:szCs w:val="21"/>
              </w:rPr>
            </w:pPr>
            <w:r>
              <w:rPr>
                <w:rFonts w:ascii="宋体" w:hAnsi="宋体" w:cs="宋体" w:hint="eastAsia"/>
                <w:color w:val="000000"/>
                <w:kern w:val="0"/>
                <w:szCs w:val="21"/>
              </w:rPr>
              <w:t>互动感强，学员参与度高，课堂气氛好，教学掌控好。</w:t>
            </w:r>
          </w:p>
        </w:tc>
        <w:tc>
          <w:tcPr>
            <w:tcW w:w="734" w:type="dxa"/>
            <w:tcBorders>
              <w:top w:val="single" w:sz="4" w:space="0" w:color="auto"/>
              <w:left w:val="single" w:sz="4" w:space="0" w:color="000000"/>
              <w:bottom w:val="single" w:sz="4" w:space="0" w:color="auto"/>
              <w:right w:val="single" w:sz="4" w:space="0" w:color="000000"/>
            </w:tcBorders>
            <w:shd w:val="clear" w:color="auto" w:fill="FFFFFF"/>
            <w:vAlign w:val="center"/>
          </w:tcPr>
          <w:p w:rsidR="00640FB3" w:rsidRDefault="005A68AA">
            <w:pPr>
              <w:jc w:val="center"/>
              <w:rPr>
                <w:rFonts w:ascii="宋体" w:hAnsi="宋体" w:cs="宋体"/>
                <w:color w:val="000000"/>
                <w:kern w:val="0"/>
                <w:szCs w:val="21"/>
              </w:rPr>
            </w:pPr>
            <w:r>
              <w:rPr>
                <w:rFonts w:ascii="宋体" w:hAnsi="宋体" w:cs="宋体" w:hint="eastAsia"/>
                <w:color w:val="000000"/>
                <w:kern w:val="0"/>
                <w:szCs w:val="21"/>
              </w:rPr>
              <w:t>10</w:t>
            </w:r>
          </w:p>
        </w:tc>
        <w:tc>
          <w:tcPr>
            <w:tcW w:w="871" w:type="dxa"/>
            <w:tcBorders>
              <w:top w:val="single" w:sz="4" w:space="0" w:color="auto"/>
              <w:left w:val="single" w:sz="4" w:space="0" w:color="000000"/>
              <w:bottom w:val="single" w:sz="4" w:space="0" w:color="auto"/>
              <w:right w:val="single" w:sz="4" w:space="0" w:color="000000"/>
            </w:tcBorders>
            <w:shd w:val="clear" w:color="auto" w:fill="FFFFFF"/>
            <w:vAlign w:val="center"/>
          </w:tcPr>
          <w:p w:rsidR="00640FB3" w:rsidRDefault="00640FB3">
            <w:pPr>
              <w:widowControl/>
              <w:jc w:val="center"/>
              <w:rPr>
                <w:rFonts w:ascii="宋体" w:hAnsi="宋体" w:cs="宋体"/>
                <w:color w:val="000000"/>
                <w:kern w:val="0"/>
                <w:szCs w:val="21"/>
              </w:rPr>
            </w:pPr>
          </w:p>
        </w:tc>
      </w:tr>
      <w:tr w:rsidR="00640FB3">
        <w:trPr>
          <w:trHeight w:hRule="exact" w:val="722"/>
          <w:jc w:val="center"/>
        </w:trPr>
        <w:tc>
          <w:tcPr>
            <w:tcW w:w="1118" w:type="dxa"/>
            <w:tcBorders>
              <w:top w:val="single" w:sz="4" w:space="0" w:color="auto"/>
              <w:left w:val="single" w:sz="4" w:space="0" w:color="000000"/>
              <w:bottom w:val="single" w:sz="4" w:space="0" w:color="auto"/>
              <w:right w:val="single" w:sz="4" w:space="0" w:color="000000"/>
            </w:tcBorders>
            <w:shd w:val="clear" w:color="auto" w:fill="auto"/>
            <w:vAlign w:val="center"/>
          </w:tcPr>
          <w:p w:rsidR="00640FB3" w:rsidRDefault="005A68AA">
            <w:pPr>
              <w:widowControl/>
              <w:jc w:val="center"/>
              <w:rPr>
                <w:rFonts w:ascii="宋体" w:hAnsi="宋体" w:cs="宋体"/>
                <w:color w:val="000000"/>
                <w:kern w:val="0"/>
                <w:szCs w:val="21"/>
              </w:rPr>
            </w:pPr>
            <w:r>
              <w:rPr>
                <w:rFonts w:ascii="宋体" w:hAnsi="宋体" w:cs="宋体" w:hint="eastAsia"/>
                <w:color w:val="000000"/>
                <w:kern w:val="0"/>
                <w:szCs w:val="21"/>
              </w:rPr>
              <w:t>效果评价</w:t>
            </w:r>
          </w:p>
          <w:p w:rsidR="00640FB3" w:rsidRDefault="005A68AA">
            <w:pPr>
              <w:widowControl/>
              <w:jc w:val="center"/>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10</w:t>
            </w:r>
            <w:r>
              <w:rPr>
                <w:rFonts w:ascii="宋体" w:hAnsi="宋体" w:cs="宋体" w:hint="eastAsia"/>
                <w:color w:val="000000"/>
                <w:kern w:val="0"/>
                <w:szCs w:val="21"/>
              </w:rPr>
              <w:t>分）</w:t>
            </w:r>
          </w:p>
        </w:tc>
        <w:tc>
          <w:tcPr>
            <w:tcW w:w="8314" w:type="dxa"/>
            <w:tcBorders>
              <w:top w:val="single" w:sz="4" w:space="0" w:color="auto"/>
              <w:left w:val="single" w:sz="4" w:space="0" w:color="000000"/>
              <w:bottom w:val="single" w:sz="4" w:space="0" w:color="auto"/>
              <w:right w:val="single" w:sz="4" w:space="0" w:color="000000"/>
            </w:tcBorders>
            <w:shd w:val="clear" w:color="auto" w:fill="FFFFFF"/>
            <w:vAlign w:val="center"/>
          </w:tcPr>
          <w:p w:rsidR="00640FB3" w:rsidRDefault="005A68AA">
            <w:pPr>
              <w:rPr>
                <w:rFonts w:ascii="宋体" w:hAnsi="宋体" w:cs="宋体"/>
                <w:color w:val="000000"/>
                <w:kern w:val="0"/>
                <w:szCs w:val="21"/>
              </w:rPr>
            </w:pPr>
            <w:r>
              <w:rPr>
                <w:rFonts w:ascii="宋体" w:hAnsi="宋体" w:cs="宋体" w:hint="eastAsia"/>
                <w:color w:val="000000"/>
                <w:kern w:val="0"/>
                <w:szCs w:val="21"/>
              </w:rPr>
              <w:t>学员知识技能掌握度高，对培训整体评价高。</w:t>
            </w:r>
          </w:p>
        </w:tc>
        <w:tc>
          <w:tcPr>
            <w:tcW w:w="734" w:type="dxa"/>
            <w:tcBorders>
              <w:top w:val="single" w:sz="4" w:space="0" w:color="auto"/>
              <w:left w:val="single" w:sz="4" w:space="0" w:color="000000"/>
              <w:bottom w:val="single" w:sz="4" w:space="0" w:color="auto"/>
              <w:right w:val="single" w:sz="4" w:space="0" w:color="000000"/>
            </w:tcBorders>
            <w:shd w:val="clear" w:color="auto" w:fill="FFFFFF"/>
            <w:vAlign w:val="center"/>
          </w:tcPr>
          <w:p w:rsidR="00640FB3" w:rsidRDefault="005A68AA">
            <w:pPr>
              <w:jc w:val="center"/>
              <w:rPr>
                <w:rFonts w:ascii="宋体" w:hAnsi="宋体" w:cs="宋体"/>
                <w:color w:val="000000"/>
                <w:kern w:val="0"/>
                <w:szCs w:val="21"/>
              </w:rPr>
            </w:pPr>
            <w:r>
              <w:rPr>
                <w:rFonts w:ascii="宋体" w:hAnsi="宋体" w:cs="宋体" w:hint="eastAsia"/>
                <w:color w:val="000000"/>
                <w:kern w:val="0"/>
                <w:szCs w:val="21"/>
              </w:rPr>
              <w:t>10</w:t>
            </w:r>
          </w:p>
        </w:tc>
        <w:tc>
          <w:tcPr>
            <w:tcW w:w="871" w:type="dxa"/>
            <w:tcBorders>
              <w:top w:val="single" w:sz="4" w:space="0" w:color="auto"/>
              <w:left w:val="single" w:sz="4" w:space="0" w:color="000000"/>
              <w:bottom w:val="single" w:sz="4" w:space="0" w:color="auto"/>
              <w:right w:val="single" w:sz="4" w:space="0" w:color="000000"/>
            </w:tcBorders>
            <w:shd w:val="clear" w:color="auto" w:fill="FFFFFF"/>
            <w:vAlign w:val="center"/>
          </w:tcPr>
          <w:p w:rsidR="00640FB3" w:rsidRDefault="00640FB3">
            <w:pPr>
              <w:widowControl/>
              <w:jc w:val="center"/>
              <w:rPr>
                <w:rFonts w:ascii="宋体" w:hAnsi="宋体" w:cs="宋体"/>
                <w:color w:val="000000"/>
                <w:kern w:val="0"/>
                <w:szCs w:val="21"/>
              </w:rPr>
            </w:pPr>
          </w:p>
        </w:tc>
      </w:tr>
      <w:tr w:rsidR="00640FB3">
        <w:trPr>
          <w:trHeight w:hRule="exact" w:val="490"/>
          <w:jc w:val="center"/>
        </w:trPr>
        <w:tc>
          <w:tcPr>
            <w:tcW w:w="1118" w:type="dxa"/>
            <w:tcBorders>
              <w:top w:val="single" w:sz="4" w:space="0" w:color="auto"/>
              <w:left w:val="single" w:sz="4" w:space="0" w:color="000000"/>
              <w:bottom w:val="single" w:sz="4" w:space="0" w:color="auto"/>
              <w:right w:val="single" w:sz="4" w:space="0" w:color="000000"/>
            </w:tcBorders>
            <w:shd w:val="clear" w:color="auto" w:fill="auto"/>
            <w:vAlign w:val="center"/>
          </w:tcPr>
          <w:p w:rsidR="00640FB3" w:rsidRDefault="005A68AA">
            <w:pPr>
              <w:widowControl/>
              <w:jc w:val="center"/>
              <w:rPr>
                <w:rFonts w:ascii="宋体" w:hAnsi="宋体" w:cs="宋体"/>
                <w:color w:val="000000"/>
                <w:kern w:val="0"/>
                <w:szCs w:val="21"/>
              </w:rPr>
            </w:pPr>
            <w:r>
              <w:rPr>
                <w:rFonts w:ascii="宋体" w:hAnsi="宋体" w:cs="宋体" w:hint="eastAsia"/>
                <w:color w:val="000000"/>
                <w:kern w:val="0"/>
                <w:szCs w:val="21"/>
              </w:rPr>
              <w:t>总分</w:t>
            </w:r>
          </w:p>
        </w:tc>
        <w:tc>
          <w:tcPr>
            <w:tcW w:w="8314" w:type="dxa"/>
            <w:tcBorders>
              <w:top w:val="single" w:sz="4" w:space="0" w:color="auto"/>
              <w:left w:val="single" w:sz="4" w:space="0" w:color="000000"/>
              <w:bottom w:val="single" w:sz="4" w:space="0" w:color="auto"/>
              <w:right w:val="single" w:sz="4" w:space="0" w:color="000000"/>
            </w:tcBorders>
            <w:shd w:val="clear" w:color="auto" w:fill="FFFFFF"/>
            <w:vAlign w:val="center"/>
          </w:tcPr>
          <w:p w:rsidR="00640FB3" w:rsidRDefault="00640FB3">
            <w:pPr>
              <w:rPr>
                <w:rFonts w:ascii="宋体" w:hAnsi="宋体" w:cs="宋体"/>
                <w:color w:val="000000"/>
                <w:kern w:val="0"/>
                <w:szCs w:val="21"/>
              </w:rPr>
            </w:pPr>
          </w:p>
        </w:tc>
        <w:tc>
          <w:tcPr>
            <w:tcW w:w="734" w:type="dxa"/>
            <w:tcBorders>
              <w:top w:val="single" w:sz="4" w:space="0" w:color="auto"/>
              <w:left w:val="single" w:sz="4" w:space="0" w:color="000000"/>
              <w:bottom w:val="single" w:sz="4" w:space="0" w:color="auto"/>
              <w:right w:val="single" w:sz="4" w:space="0" w:color="000000"/>
            </w:tcBorders>
            <w:shd w:val="clear" w:color="auto" w:fill="FFFFFF"/>
            <w:vAlign w:val="center"/>
          </w:tcPr>
          <w:p w:rsidR="00640FB3" w:rsidRDefault="005A68AA">
            <w:pPr>
              <w:jc w:val="center"/>
              <w:rPr>
                <w:rFonts w:ascii="宋体" w:hAnsi="宋体" w:cs="宋体"/>
                <w:color w:val="000000"/>
                <w:kern w:val="0"/>
                <w:szCs w:val="21"/>
              </w:rPr>
            </w:pPr>
            <w:r>
              <w:rPr>
                <w:rFonts w:ascii="宋体" w:hAnsi="宋体" w:cs="宋体" w:hint="eastAsia"/>
                <w:color w:val="000000"/>
                <w:kern w:val="0"/>
                <w:szCs w:val="21"/>
              </w:rPr>
              <w:t>100</w:t>
            </w:r>
          </w:p>
        </w:tc>
        <w:tc>
          <w:tcPr>
            <w:tcW w:w="871" w:type="dxa"/>
            <w:tcBorders>
              <w:top w:val="single" w:sz="4" w:space="0" w:color="auto"/>
              <w:left w:val="single" w:sz="4" w:space="0" w:color="000000"/>
              <w:bottom w:val="single" w:sz="4" w:space="0" w:color="auto"/>
              <w:right w:val="single" w:sz="4" w:space="0" w:color="000000"/>
            </w:tcBorders>
            <w:shd w:val="clear" w:color="auto" w:fill="FFFFFF"/>
            <w:vAlign w:val="center"/>
          </w:tcPr>
          <w:p w:rsidR="00640FB3" w:rsidRDefault="00640FB3">
            <w:pPr>
              <w:widowControl/>
              <w:jc w:val="center"/>
              <w:rPr>
                <w:rFonts w:ascii="宋体" w:hAnsi="宋体" w:cs="宋体"/>
                <w:color w:val="000000"/>
                <w:kern w:val="0"/>
                <w:szCs w:val="21"/>
              </w:rPr>
            </w:pPr>
          </w:p>
        </w:tc>
      </w:tr>
    </w:tbl>
    <w:p w:rsidR="00640FB3" w:rsidRDefault="005A68AA">
      <w:pPr>
        <w:pStyle w:val="affc"/>
        <w:spacing w:line="20" w:lineRule="exact"/>
        <w:ind w:firstLineChars="0" w:firstLine="0"/>
      </w:pPr>
      <w:r>
        <w:rPr>
          <w:rFonts w:hint="eastAsia"/>
        </w:rPr>
        <w:t>，</w:t>
      </w:r>
    </w:p>
    <w:p w:rsidR="00640FB3" w:rsidRDefault="00640FB3">
      <w:pPr>
        <w:pStyle w:val="affc"/>
        <w:spacing w:line="20" w:lineRule="exact"/>
        <w:ind w:firstLineChars="0" w:firstLine="0"/>
      </w:pPr>
    </w:p>
    <w:p w:rsidR="00640FB3" w:rsidRDefault="00640FB3">
      <w:pPr>
        <w:pStyle w:val="affc"/>
        <w:spacing w:line="20" w:lineRule="exact"/>
        <w:ind w:firstLineChars="0" w:firstLine="0"/>
      </w:pPr>
    </w:p>
    <w:p w:rsidR="00640FB3" w:rsidRDefault="00640FB3">
      <w:pPr>
        <w:pStyle w:val="affc"/>
        <w:spacing w:line="20" w:lineRule="exact"/>
        <w:ind w:firstLineChars="0" w:firstLine="0"/>
      </w:pPr>
    </w:p>
    <w:p w:rsidR="00640FB3" w:rsidRDefault="00640FB3">
      <w:pPr>
        <w:pStyle w:val="affc"/>
        <w:spacing w:line="20" w:lineRule="exact"/>
        <w:ind w:firstLineChars="0" w:firstLine="0"/>
      </w:pPr>
    </w:p>
    <w:p w:rsidR="00640FB3" w:rsidRDefault="00640FB3">
      <w:pPr>
        <w:pStyle w:val="affc"/>
        <w:spacing w:line="20" w:lineRule="exact"/>
        <w:ind w:firstLineChars="0" w:firstLine="0"/>
      </w:pPr>
    </w:p>
    <w:p w:rsidR="00640FB3" w:rsidRDefault="005A68AA">
      <w:pPr>
        <w:ind w:firstLineChars="700" w:firstLine="1470"/>
        <w:jc w:val="left"/>
        <w:rPr>
          <w:rFonts w:ascii="宋体" w:hAnsi="宋体" w:cs="宋体"/>
          <w:color w:val="000000"/>
          <w:kern w:val="0"/>
          <w:szCs w:val="21"/>
        </w:rPr>
      </w:pPr>
      <w:r>
        <w:rPr>
          <w:rFonts w:ascii="宋体" w:hAnsi="宋体" w:cs="宋体" w:hint="eastAsia"/>
          <w:color w:val="000000"/>
          <w:kern w:val="0"/>
          <w:szCs w:val="21"/>
        </w:rPr>
        <w:t>注：</w:t>
      </w:r>
      <w:r>
        <w:rPr>
          <w:rFonts w:ascii="宋体" w:hAnsi="宋体" w:cs="宋体" w:hint="eastAsia"/>
          <w:color w:val="000000"/>
          <w:kern w:val="0"/>
          <w:szCs w:val="21"/>
        </w:rPr>
        <w:t>95-100</w:t>
      </w:r>
      <w:r>
        <w:rPr>
          <w:rFonts w:ascii="宋体" w:hAnsi="宋体" w:cs="宋体" w:hint="eastAsia"/>
          <w:color w:val="000000"/>
          <w:kern w:val="0"/>
          <w:szCs w:val="21"/>
        </w:rPr>
        <w:t>分优秀；</w:t>
      </w:r>
      <w:r>
        <w:rPr>
          <w:rFonts w:ascii="宋体" w:hAnsi="宋体" w:cs="宋体" w:hint="eastAsia"/>
          <w:color w:val="000000"/>
          <w:kern w:val="0"/>
          <w:szCs w:val="21"/>
        </w:rPr>
        <w:t>90-95</w:t>
      </w:r>
      <w:r>
        <w:rPr>
          <w:rFonts w:ascii="宋体" w:hAnsi="宋体" w:cs="宋体" w:hint="eastAsia"/>
          <w:color w:val="000000"/>
          <w:kern w:val="0"/>
          <w:szCs w:val="21"/>
        </w:rPr>
        <w:t>分良好；</w:t>
      </w:r>
      <w:r>
        <w:rPr>
          <w:rFonts w:ascii="宋体" w:hAnsi="宋体" w:cs="宋体" w:hint="eastAsia"/>
          <w:color w:val="000000"/>
          <w:kern w:val="0"/>
          <w:szCs w:val="21"/>
        </w:rPr>
        <w:t>85-90</w:t>
      </w:r>
      <w:r>
        <w:rPr>
          <w:rFonts w:ascii="宋体" w:hAnsi="宋体" w:cs="宋体" w:hint="eastAsia"/>
          <w:color w:val="000000"/>
          <w:kern w:val="0"/>
          <w:szCs w:val="21"/>
        </w:rPr>
        <w:t>分及格；</w:t>
      </w:r>
      <w:r>
        <w:rPr>
          <w:rFonts w:ascii="宋体" w:hAnsi="宋体" w:cs="宋体" w:hint="eastAsia"/>
          <w:color w:val="000000"/>
          <w:kern w:val="0"/>
          <w:szCs w:val="21"/>
        </w:rPr>
        <w:t>85</w:t>
      </w:r>
      <w:r>
        <w:rPr>
          <w:rFonts w:ascii="宋体" w:hAnsi="宋体" w:cs="宋体" w:hint="eastAsia"/>
          <w:color w:val="000000"/>
          <w:kern w:val="0"/>
          <w:szCs w:val="21"/>
        </w:rPr>
        <w:t>分以下不合格。</w:t>
      </w:r>
    </w:p>
    <w:p w:rsidR="00640FB3" w:rsidRDefault="00640FB3">
      <w:pPr>
        <w:ind w:firstLineChars="700" w:firstLine="1470"/>
        <w:jc w:val="left"/>
        <w:rPr>
          <w:rFonts w:ascii="宋体" w:hAnsi="宋体" w:cs="宋体"/>
          <w:color w:val="000000"/>
          <w:kern w:val="0"/>
          <w:szCs w:val="21"/>
        </w:rPr>
      </w:pPr>
    </w:p>
    <w:p w:rsidR="00640FB3" w:rsidRDefault="00640FB3">
      <w:pPr>
        <w:pStyle w:val="affc"/>
        <w:spacing w:line="20" w:lineRule="exact"/>
        <w:ind w:firstLineChars="0" w:firstLine="0"/>
      </w:pPr>
    </w:p>
    <w:p w:rsidR="00640FB3" w:rsidRDefault="00640FB3">
      <w:pPr>
        <w:pStyle w:val="affc"/>
        <w:ind w:firstLineChars="0" w:firstLine="0"/>
      </w:pPr>
    </w:p>
    <w:p w:rsidR="00640FB3" w:rsidRDefault="00640FB3">
      <w:pPr>
        <w:pStyle w:val="affc"/>
        <w:ind w:firstLineChars="0" w:firstLine="0"/>
      </w:pPr>
      <w:bookmarkStart w:id="131" w:name="DW"/>
      <w:bookmarkEnd w:id="131"/>
    </w:p>
    <w:sectPr w:rsidR="00640FB3" w:rsidSect="00640FB3">
      <w:headerReference w:type="default" r:id="rId16"/>
      <w:pgSz w:w="11906" w:h="16838"/>
      <w:pgMar w:top="567" w:right="1134" w:bottom="1134" w:left="1418" w:header="1418" w:footer="1134" w:gutter="0"/>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8AA" w:rsidRDefault="005A68AA" w:rsidP="00640FB3">
      <w:r>
        <w:separator/>
      </w:r>
    </w:p>
  </w:endnote>
  <w:endnote w:type="continuationSeparator" w:id="0">
    <w:p w:rsidR="005A68AA" w:rsidRDefault="005A68AA" w:rsidP="00640FB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书宋_GBK">
    <w:altName w:val="Arial Unicode MS"/>
    <w:charset w:val="86"/>
    <w:family w:val="script"/>
    <w:pitch w:val="default"/>
    <w:sig w:usb0="00000000" w:usb1="08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altName w:val="方正仿宋_GBK"/>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FB3" w:rsidRDefault="00640FB3">
    <w:pPr>
      <w:pStyle w:val="afff3"/>
    </w:pPr>
    <w:r>
      <w:fldChar w:fldCharType="begin"/>
    </w:r>
    <w:r w:rsidR="005A68AA">
      <w:instrText xml:space="preserve"> PAGE  \* MERGEFORMAT </w:instrText>
    </w:r>
    <w:r>
      <w:fldChar w:fldCharType="separate"/>
    </w:r>
    <w:r w:rsidR="00AB535C">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8AA" w:rsidRDefault="005A68AA" w:rsidP="00640FB3">
      <w:r>
        <w:separator/>
      </w:r>
    </w:p>
  </w:footnote>
  <w:footnote w:type="continuationSeparator" w:id="0">
    <w:p w:rsidR="005A68AA" w:rsidRDefault="005A68AA" w:rsidP="00640F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FB3" w:rsidRDefault="005A68AA">
    <w:pPr>
      <w:pStyle w:val="afff4"/>
    </w:pPr>
    <w:r>
      <w:t>DBXX/ XXXXX</w:t>
    </w:r>
    <w:r>
      <w:t>—</w:t>
    </w:r>
    <w:r>
      <w:t>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FB3" w:rsidRDefault="005A68AA">
    <w:pPr>
      <w:pStyle w:val="afff4"/>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045CB9"/>
    <w:multiLevelType w:val="multilevel"/>
    <w:tmpl w:val="2C045C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nsid w:val="40C46D26"/>
    <w:multiLevelType w:val="multilevel"/>
    <w:tmpl w:val="40C46D26"/>
    <w:lvl w:ilvl="0">
      <w:start w:val="3"/>
      <w:numFmt w:val="bullet"/>
      <w:lvlText w:val="□"/>
      <w:lvlJc w:val="left"/>
      <w:pPr>
        <w:ind w:left="360" w:hanging="36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9"/>
  </w:num>
  <w:num w:numId="2">
    <w:abstractNumId w:val="5"/>
  </w:num>
  <w:num w:numId="3">
    <w:abstractNumId w:val="8"/>
  </w:num>
  <w:num w:numId="4">
    <w:abstractNumId w:val="2"/>
  </w:num>
  <w:num w:numId="5">
    <w:abstractNumId w:val="11"/>
  </w:num>
  <w:num w:numId="6">
    <w:abstractNumId w:val="18"/>
  </w:num>
  <w:num w:numId="7">
    <w:abstractNumId w:val="0"/>
  </w:num>
  <w:num w:numId="8">
    <w:abstractNumId w:val="12"/>
  </w:num>
  <w:num w:numId="9">
    <w:abstractNumId w:val="4"/>
  </w:num>
  <w:num w:numId="10">
    <w:abstractNumId w:val="16"/>
  </w:num>
  <w:num w:numId="11">
    <w:abstractNumId w:val="14"/>
  </w:num>
  <w:num w:numId="12">
    <w:abstractNumId w:val="17"/>
  </w:num>
  <w:num w:numId="13">
    <w:abstractNumId w:val="6"/>
  </w:num>
  <w:num w:numId="14">
    <w:abstractNumId w:val="1"/>
  </w:num>
  <w:num w:numId="15">
    <w:abstractNumId w:val="3"/>
  </w:num>
  <w:num w:numId="16">
    <w:abstractNumId w:val="15"/>
  </w:num>
  <w:num w:numId="17">
    <w:abstractNumId w:val="13"/>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E6708FA"/>
    <w:rsid w:val="FFBE777A"/>
    <w:rsid w:val="00000244"/>
    <w:rsid w:val="00000CEB"/>
    <w:rsid w:val="0000185F"/>
    <w:rsid w:val="0000586F"/>
    <w:rsid w:val="00013D86"/>
    <w:rsid w:val="00013E02"/>
    <w:rsid w:val="0002143C"/>
    <w:rsid w:val="00025A65"/>
    <w:rsid w:val="00026C31"/>
    <w:rsid w:val="00027280"/>
    <w:rsid w:val="000320A7"/>
    <w:rsid w:val="00035925"/>
    <w:rsid w:val="00067CDF"/>
    <w:rsid w:val="00074FBE"/>
    <w:rsid w:val="00083A09"/>
    <w:rsid w:val="0009005E"/>
    <w:rsid w:val="00092857"/>
    <w:rsid w:val="000A121E"/>
    <w:rsid w:val="000A20A9"/>
    <w:rsid w:val="000A48B1"/>
    <w:rsid w:val="000B3143"/>
    <w:rsid w:val="000B42D1"/>
    <w:rsid w:val="000C6B05"/>
    <w:rsid w:val="000C6DD6"/>
    <w:rsid w:val="000C6F2E"/>
    <w:rsid w:val="000C73D4"/>
    <w:rsid w:val="000D3D4C"/>
    <w:rsid w:val="000D4F51"/>
    <w:rsid w:val="000D718B"/>
    <w:rsid w:val="000E035F"/>
    <w:rsid w:val="000E0C46"/>
    <w:rsid w:val="000F030C"/>
    <w:rsid w:val="000F129C"/>
    <w:rsid w:val="001056DE"/>
    <w:rsid w:val="001124C0"/>
    <w:rsid w:val="0012401B"/>
    <w:rsid w:val="001312A6"/>
    <w:rsid w:val="0013175F"/>
    <w:rsid w:val="001512B4"/>
    <w:rsid w:val="001620A5"/>
    <w:rsid w:val="00164E53"/>
    <w:rsid w:val="0016699D"/>
    <w:rsid w:val="00175159"/>
    <w:rsid w:val="00176208"/>
    <w:rsid w:val="0018211B"/>
    <w:rsid w:val="001840D3"/>
    <w:rsid w:val="00187199"/>
    <w:rsid w:val="001900F8"/>
    <w:rsid w:val="00191258"/>
    <w:rsid w:val="00192680"/>
    <w:rsid w:val="00193037"/>
    <w:rsid w:val="00193A2C"/>
    <w:rsid w:val="00195F70"/>
    <w:rsid w:val="001A288E"/>
    <w:rsid w:val="001B6DC2"/>
    <w:rsid w:val="001C149C"/>
    <w:rsid w:val="001C21AC"/>
    <w:rsid w:val="001C3E04"/>
    <w:rsid w:val="001C47BA"/>
    <w:rsid w:val="001C59EA"/>
    <w:rsid w:val="001D406C"/>
    <w:rsid w:val="001D41EE"/>
    <w:rsid w:val="001E0380"/>
    <w:rsid w:val="001E13B1"/>
    <w:rsid w:val="001F3A19"/>
    <w:rsid w:val="00234467"/>
    <w:rsid w:val="00237D8D"/>
    <w:rsid w:val="00241DA2"/>
    <w:rsid w:val="00247FEE"/>
    <w:rsid w:val="00250E7D"/>
    <w:rsid w:val="002553A9"/>
    <w:rsid w:val="002565D5"/>
    <w:rsid w:val="002622C0"/>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25926"/>
    <w:rsid w:val="00327A8A"/>
    <w:rsid w:val="00336610"/>
    <w:rsid w:val="00343F73"/>
    <w:rsid w:val="00345060"/>
    <w:rsid w:val="0035323B"/>
    <w:rsid w:val="003609D2"/>
    <w:rsid w:val="00363F22"/>
    <w:rsid w:val="003736BB"/>
    <w:rsid w:val="00375564"/>
    <w:rsid w:val="00383191"/>
    <w:rsid w:val="00386DED"/>
    <w:rsid w:val="003912E7"/>
    <w:rsid w:val="00393947"/>
    <w:rsid w:val="003A2275"/>
    <w:rsid w:val="003A6A4F"/>
    <w:rsid w:val="003A7088"/>
    <w:rsid w:val="003B00DF"/>
    <w:rsid w:val="003B1275"/>
    <w:rsid w:val="003B1778"/>
    <w:rsid w:val="003B209E"/>
    <w:rsid w:val="003C11CB"/>
    <w:rsid w:val="003C75F3"/>
    <w:rsid w:val="003C78A3"/>
    <w:rsid w:val="003E1867"/>
    <w:rsid w:val="003E5729"/>
    <w:rsid w:val="003F4EE0"/>
    <w:rsid w:val="003F54D2"/>
    <w:rsid w:val="00402153"/>
    <w:rsid w:val="00402FC1"/>
    <w:rsid w:val="00416F98"/>
    <w:rsid w:val="00425082"/>
    <w:rsid w:val="00431DEB"/>
    <w:rsid w:val="00446B29"/>
    <w:rsid w:val="00453F9A"/>
    <w:rsid w:val="00471E91"/>
    <w:rsid w:val="00474675"/>
    <w:rsid w:val="0047470C"/>
    <w:rsid w:val="004A35F9"/>
    <w:rsid w:val="004B24C1"/>
    <w:rsid w:val="004B6E11"/>
    <w:rsid w:val="004C292F"/>
    <w:rsid w:val="004C717C"/>
    <w:rsid w:val="00503233"/>
    <w:rsid w:val="00510280"/>
    <w:rsid w:val="00513D73"/>
    <w:rsid w:val="00514A43"/>
    <w:rsid w:val="005174E5"/>
    <w:rsid w:val="00522393"/>
    <w:rsid w:val="00522620"/>
    <w:rsid w:val="00525656"/>
    <w:rsid w:val="00534C02"/>
    <w:rsid w:val="0054264B"/>
    <w:rsid w:val="00543786"/>
    <w:rsid w:val="005533D7"/>
    <w:rsid w:val="005703DE"/>
    <w:rsid w:val="005749C8"/>
    <w:rsid w:val="0058464E"/>
    <w:rsid w:val="005849BE"/>
    <w:rsid w:val="005A01CB"/>
    <w:rsid w:val="005A58FF"/>
    <w:rsid w:val="005A5EAF"/>
    <w:rsid w:val="005A64C0"/>
    <w:rsid w:val="005A68AA"/>
    <w:rsid w:val="005B3C11"/>
    <w:rsid w:val="005C1C28"/>
    <w:rsid w:val="005C6DB5"/>
    <w:rsid w:val="005E19E7"/>
    <w:rsid w:val="005F5FBF"/>
    <w:rsid w:val="0061716C"/>
    <w:rsid w:val="006243A1"/>
    <w:rsid w:val="00632E56"/>
    <w:rsid w:val="00635CBA"/>
    <w:rsid w:val="00640FB3"/>
    <w:rsid w:val="0064338B"/>
    <w:rsid w:val="00646542"/>
    <w:rsid w:val="006504F4"/>
    <w:rsid w:val="00654BC9"/>
    <w:rsid w:val="006552FD"/>
    <w:rsid w:val="00663AF3"/>
    <w:rsid w:val="00666B6C"/>
    <w:rsid w:val="00682682"/>
    <w:rsid w:val="00682702"/>
    <w:rsid w:val="00692368"/>
    <w:rsid w:val="006960F5"/>
    <w:rsid w:val="006A2EBC"/>
    <w:rsid w:val="006A5EA0"/>
    <w:rsid w:val="006A783B"/>
    <w:rsid w:val="006A7B33"/>
    <w:rsid w:val="006B4E13"/>
    <w:rsid w:val="006B75DD"/>
    <w:rsid w:val="006C67E0"/>
    <w:rsid w:val="006C7ABA"/>
    <w:rsid w:val="006D0D60"/>
    <w:rsid w:val="006D1122"/>
    <w:rsid w:val="006D3C00"/>
    <w:rsid w:val="006E3675"/>
    <w:rsid w:val="006E4A7F"/>
    <w:rsid w:val="006F3D1B"/>
    <w:rsid w:val="00704DF6"/>
    <w:rsid w:val="0070651C"/>
    <w:rsid w:val="007132A3"/>
    <w:rsid w:val="00716421"/>
    <w:rsid w:val="00724EFB"/>
    <w:rsid w:val="007419C3"/>
    <w:rsid w:val="007467A7"/>
    <w:rsid w:val="007469DD"/>
    <w:rsid w:val="0074741B"/>
    <w:rsid w:val="0074759E"/>
    <w:rsid w:val="007478EA"/>
    <w:rsid w:val="0075415C"/>
    <w:rsid w:val="00763502"/>
    <w:rsid w:val="00791134"/>
    <w:rsid w:val="007913AB"/>
    <w:rsid w:val="007914F7"/>
    <w:rsid w:val="007B1625"/>
    <w:rsid w:val="007B706E"/>
    <w:rsid w:val="007B71EB"/>
    <w:rsid w:val="007C6205"/>
    <w:rsid w:val="007C686A"/>
    <w:rsid w:val="007C728E"/>
    <w:rsid w:val="007D2C53"/>
    <w:rsid w:val="007D3D60"/>
    <w:rsid w:val="007E1980"/>
    <w:rsid w:val="007E4B76"/>
    <w:rsid w:val="007E5EA8"/>
    <w:rsid w:val="007E6411"/>
    <w:rsid w:val="007F0CF1"/>
    <w:rsid w:val="007F12A5"/>
    <w:rsid w:val="007F4CF1"/>
    <w:rsid w:val="007F758D"/>
    <w:rsid w:val="007F7D52"/>
    <w:rsid w:val="008052B2"/>
    <w:rsid w:val="0080654C"/>
    <w:rsid w:val="008071C6"/>
    <w:rsid w:val="00817A00"/>
    <w:rsid w:val="00835DB3"/>
    <w:rsid w:val="00835F2D"/>
    <w:rsid w:val="0083617B"/>
    <w:rsid w:val="008371BD"/>
    <w:rsid w:val="008504A8"/>
    <w:rsid w:val="0085282E"/>
    <w:rsid w:val="0087198C"/>
    <w:rsid w:val="00872C1F"/>
    <w:rsid w:val="00873B42"/>
    <w:rsid w:val="008856D8"/>
    <w:rsid w:val="00892E82"/>
    <w:rsid w:val="008C1B58"/>
    <w:rsid w:val="008C39AE"/>
    <w:rsid w:val="008C590D"/>
    <w:rsid w:val="008E031B"/>
    <w:rsid w:val="008E7029"/>
    <w:rsid w:val="008E7EF6"/>
    <w:rsid w:val="008F1F98"/>
    <w:rsid w:val="008F6758"/>
    <w:rsid w:val="009040DD"/>
    <w:rsid w:val="00905B47"/>
    <w:rsid w:val="0091331C"/>
    <w:rsid w:val="009279DE"/>
    <w:rsid w:val="00930116"/>
    <w:rsid w:val="0093044F"/>
    <w:rsid w:val="00933D5A"/>
    <w:rsid w:val="0094212C"/>
    <w:rsid w:val="009511DF"/>
    <w:rsid w:val="00954689"/>
    <w:rsid w:val="0095669B"/>
    <w:rsid w:val="009617C9"/>
    <w:rsid w:val="00961C93"/>
    <w:rsid w:val="00965324"/>
    <w:rsid w:val="0097091E"/>
    <w:rsid w:val="009760D3"/>
    <w:rsid w:val="00977132"/>
    <w:rsid w:val="00981A4B"/>
    <w:rsid w:val="00982501"/>
    <w:rsid w:val="009877D3"/>
    <w:rsid w:val="00994E8F"/>
    <w:rsid w:val="009951DC"/>
    <w:rsid w:val="009959BB"/>
    <w:rsid w:val="00996A4A"/>
    <w:rsid w:val="00997158"/>
    <w:rsid w:val="009A3A7C"/>
    <w:rsid w:val="009B2ADB"/>
    <w:rsid w:val="009B603A"/>
    <w:rsid w:val="009C2D0E"/>
    <w:rsid w:val="009C3DAC"/>
    <w:rsid w:val="009C42E0"/>
    <w:rsid w:val="009D5362"/>
    <w:rsid w:val="009E1415"/>
    <w:rsid w:val="009E6116"/>
    <w:rsid w:val="00A02E43"/>
    <w:rsid w:val="00A04F03"/>
    <w:rsid w:val="00A065F9"/>
    <w:rsid w:val="00A07F34"/>
    <w:rsid w:val="00A22154"/>
    <w:rsid w:val="00A25C38"/>
    <w:rsid w:val="00A36BBE"/>
    <w:rsid w:val="00A4307A"/>
    <w:rsid w:val="00A47EBB"/>
    <w:rsid w:val="00A51CDD"/>
    <w:rsid w:val="00A6730D"/>
    <w:rsid w:val="00A67DDE"/>
    <w:rsid w:val="00A71625"/>
    <w:rsid w:val="00A71B9B"/>
    <w:rsid w:val="00A751C7"/>
    <w:rsid w:val="00A87844"/>
    <w:rsid w:val="00AA038C"/>
    <w:rsid w:val="00AA7A09"/>
    <w:rsid w:val="00AB3B50"/>
    <w:rsid w:val="00AB535C"/>
    <w:rsid w:val="00AC05B1"/>
    <w:rsid w:val="00AD356C"/>
    <w:rsid w:val="00AE2914"/>
    <w:rsid w:val="00AE6D15"/>
    <w:rsid w:val="00B04182"/>
    <w:rsid w:val="00B07AE3"/>
    <w:rsid w:val="00B11430"/>
    <w:rsid w:val="00B278C2"/>
    <w:rsid w:val="00B353EB"/>
    <w:rsid w:val="00B439C4"/>
    <w:rsid w:val="00B4535E"/>
    <w:rsid w:val="00B52A8C"/>
    <w:rsid w:val="00B636A8"/>
    <w:rsid w:val="00B665C6"/>
    <w:rsid w:val="00B805AF"/>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34FDF"/>
    <w:rsid w:val="00C4095D"/>
    <w:rsid w:val="00C4631F"/>
    <w:rsid w:val="00C601D2"/>
    <w:rsid w:val="00C60769"/>
    <w:rsid w:val="00C65BCC"/>
    <w:rsid w:val="00C66970"/>
    <w:rsid w:val="00C75C8E"/>
    <w:rsid w:val="00C8691C"/>
    <w:rsid w:val="00CA168A"/>
    <w:rsid w:val="00CA357E"/>
    <w:rsid w:val="00CA44F9"/>
    <w:rsid w:val="00CA4A69"/>
    <w:rsid w:val="00CC01A3"/>
    <w:rsid w:val="00CC2160"/>
    <w:rsid w:val="00CC3E0C"/>
    <w:rsid w:val="00CC58D3"/>
    <w:rsid w:val="00CC784D"/>
    <w:rsid w:val="00D0337B"/>
    <w:rsid w:val="00D079B2"/>
    <w:rsid w:val="00D114E9"/>
    <w:rsid w:val="00D429C6"/>
    <w:rsid w:val="00D46B01"/>
    <w:rsid w:val="00D47748"/>
    <w:rsid w:val="00D54CC3"/>
    <w:rsid w:val="00D6041A"/>
    <w:rsid w:val="00D633EB"/>
    <w:rsid w:val="00D82FF7"/>
    <w:rsid w:val="00D847FE"/>
    <w:rsid w:val="00D964EA"/>
    <w:rsid w:val="00D966D0"/>
    <w:rsid w:val="00DA0C59"/>
    <w:rsid w:val="00DA3991"/>
    <w:rsid w:val="00DB7E6C"/>
    <w:rsid w:val="00DD5A29"/>
    <w:rsid w:val="00DD5D9D"/>
    <w:rsid w:val="00DE35CB"/>
    <w:rsid w:val="00DF21E9"/>
    <w:rsid w:val="00E00F14"/>
    <w:rsid w:val="00E06386"/>
    <w:rsid w:val="00E1239B"/>
    <w:rsid w:val="00E24EB4"/>
    <w:rsid w:val="00E320ED"/>
    <w:rsid w:val="00E33AFB"/>
    <w:rsid w:val="00E34218"/>
    <w:rsid w:val="00E46282"/>
    <w:rsid w:val="00E5216E"/>
    <w:rsid w:val="00E602DB"/>
    <w:rsid w:val="00E77965"/>
    <w:rsid w:val="00E82344"/>
    <w:rsid w:val="00E84C82"/>
    <w:rsid w:val="00E84D64"/>
    <w:rsid w:val="00E87408"/>
    <w:rsid w:val="00E914C4"/>
    <w:rsid w:val="00E934F5"/>
    <w:rsid w:val="00E966BD"/>
    <w:rsid w:val="00E96961"/>
    <w:rsid w:val="00EA72EC"/>
    <w:rsid w:val="00EB11CB"/>
    <w:rsid w:val="00EB275A"/>
    <w:rsid w:val="00EB786A"/>
    <w:rsid w:val="00EC1578"/>
    <w:rsid w:val="00EC1C72"/>
    <w:rsid w:val="00EC3CC9"/>
    <w:rsid w:val="00EC449B"/>
    <w:rsid w:val="00EC680A"/>
    <w:rsid w:val="00EE2BED"/>
    <w:rsid w:val="00EE374B"/>
    <w:rsid w:val="00F04FB9"/>
    <w:rsid w:val="00F11BB5"/>
    <w:rsid w:val="00F1417B"/>
    <w:rsid w:val="00F23555"/>
    <w:rsid w:val="00F34B99"/>
    <w:rsid w:val="00F45DDC"/>
    <w:rsid w:val="00F52DAB"/>
    <w:rsid w:val="00F543F0"/>
    <w:rsid w:val="00F56D39"/>
    <w:rsid w:val="00F81D29"/>
    <w:rsid w:val="00F91C4D"/>
    <w:rsid w:val="00F92FD9"/>
    <w:rsid w:val="00F9401C"/>
    <w:rsid w:val="00FA6684"/>
    <w:rsid w:val="00FA731E"/>
    <w:rsid w:val="00FB2B38"/>
    <w:rsid w:val="00FC6358"/>
    <w:rsid w:val="00FD320D"/>
    <w:rsid w:val="00FD6405"/>
    <w:rsid w:val="00FE15AF"/>
    <w:rsid w:val="00FE23DE"/>
    <w:rsid w:val="2E6708FA"/>
    <w:rsid w:val="4ADA3E17"/>
    <w:rsid w:val="50C5625E"/>
    <w:rsid w:val="5FD64260"/>
    <w:rsid w:val="79DFF6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header" w:qFormat="1"/>
    <w:lsdException w:name="footer" w:qFormat="1"/>
    <w:lsdException w:name="index heading" w:qFormat="1"/>
    <w:lsdException w:name="caption" w:qFormat="1"/>
    <w:lsdException w:name="footnote reference" w:semiHidden="1" w:qFormat="1"/>
    <w:lsdException w:name="page number" w:qFormat="1"/>
    <w:lsdException w:name="endnote reference" w:semiHidden="1" w:qFormat="1"/>
    <w:lsdException w:name="endnote text" w:semiHidden="1"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640FB3"/>
    <w:pPr>
      <w:widowControl w:val="0"/>
      <w:jc w:val="both"/>
    </w:pPr>
    <w:rPr>
      <w:kern w:val="2"/>
      <w:sz w:val="21"/>
      <w:szCs w:val="24"/>
    </w:rPr>
  </w:style>
  <w:style w:type="paragraph" w:styleId="2">
    <w:name w:val="heading 2"/>
    <w:basedOn w:val="aff2"/>
    <w:next w:val="aff2"/>
    <w:link w:val="2Char"/>
    <w:uiPriority w:val="9"/>
    <w:qFormat/>
    <w:rsid w:val="00640FB3"/>
    <w:pPr>
      <w:widowControl/>
      <w:spacing w:before="100" w:beforeAutospacing="1" w:after="100" w:afterAutospacing="1"/>
      <w:jc w:val="left"/>
      <w:outlineLvl w:val="1"/>
    </w:pPr>
    <w:rPr>
      <w:rFonts w:ascii="宋体" w:hAnsi="宋体" w:cs="宋体"/>
      <w:b/>
      <w:bCs/>
      <w:kern w:val="0"/>
      <w:sz w:val="36"/>
      <w:szCs w:val="36"/>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rsid w:val="00640FB3"/>
    <w:pPr>
      <w:tabs>
        <w:tab w:val="right" w:leader="dot" w:pos="9241"/>
      </w:tabs>
      <w:ind w:firstLineChars="500" w:firstLine="505"/>
      <w:jc w:val="left"/>
    </w:pPr>
    <w:rPr>
      <w:rFonts w:ascii="宋体"/>
      <w:szCs w:val="21"/>
    </w:rPr>
  </w:style>
  <w:style w:type="paragraph" w:styleId="8">
    <w:name w:val="index 8"/>
    <w:basedOn w:val="aff2"/>
    <w:next w:val="aff2"/>
    <w:qFormat/>
    <w:rsid w:val="00640FB3"/>
    <w:pPr>
      <w:ind w:left="1680" w:hanging="210"/>
      <w:jc w:val="left"/>
    </w:pPr>
    <w:rPr>
      <w:rFonts w:ascii="Calibri" w:hAnsi="Calibri"/>
      <w:sz w:val="20"/>
      <w:szCs w:val="20"/>
    </w:rPr>
  </w:style>
  <w:style w:type="paragraph" w:styleId="aff6">
    <w:name w:val="caption"/>
    <w:basedOn w:val="aff2"/>
    <w:next w:val="aff2"/>
    <w:qFormat/>
    <w:rsid w:val="00640FB3"/>
    <w:pPr>
      <w:spacing w:before="152" w:after="160"/>
    </w:pPr>
    <w:rPr>
      <w:rFonts w:ascii="Arial" w:eastAsia="黑体" w:hAnsi="Arial" w:cs="Arial"/>
      <w:sz w:val="20"/>
      <w:szCs w:val="20"/>
    </w:rPr>
  </w:style>
  <w:style w:type="paragraph" w:styleId="5">
    <w:name w:val="index 5"/>
    <w:basedOn w:val="aff2"/>
    <w:next w:val="aff2"/>
    <w:qFormat/>
    <w:rsid w:val="00640FB3"/>
    <w:pPr>
      <w:ind w:left="1050" w:hanging="210"/>
      <w:jc w:val="left"/>
    </w:pPr>
    <w:rPr>
      <w:rFonts w:ascii="Calibri" w:hAnsi="Calibri"/>
      <w:sz w:val="20"/>
      <w:szCs w:val="20"/>
    </w:rPr>
  </w:style>
  <w:style w:type="paragraph" w:styleId="aff7">
    <w:name w:val="Document Map"/>
    <w:basedOn w:val="aff2"/>
    <w:semiHidden/>
    <w:qFormat/>
    <w:rsid w:val="00640FB3"/>
    <w:pPr>
      <w:shd w:val="clear" w:color="auto" w:fill="000080"/>
    </w:pPr>
  </w:style>
  <w:style w:type="paragraph" w:styleId="6">
    <w:name w:val="index 6"/>
    <w:basedOn w:val="aff2"/>
    <w:next w:val="aff2"/>
    <w:qFormat/>
    <w:rsid w:val="00640FB3"/>
    <w:pPr>
      <w:ind w:left="1260" w:hanging="210"/>
      <w:jc w:val="left"/>
    </w:pPr>
    <w:rPr>
      <w:rFonts w:ascii="Calibri" w:hAnsi="Calibri"/>
      <w:sz w:val="20"/>
      <w:szCs w:val="20"/>
    </w:rPr>
  </w:style>
  <w:style w:type="paragraph" w:styleId="4">
    <w:name w:val="index 4"/>
    <w:basedOn w:val="aff2"/>
    <w:next w:val="aff2"/>
    <w:qFormat/>
    <w:rsid w:val="00640FB3"/>
    <w:pPr>
      <w:ind w:left="840" w:hanging="210"/>
      <w:jc w:val="left"/>
    </w:pPr>
    <w:rPr>
      <w:rFonts w:ascii="Calibri" w:hAnsi="Calibri"/>
      <w:sz w:val="20"/>
      <w:szCs w:val="20"/>
    </w:rPr>
  </w:style>
  <w:style w:type="paragraph" w:styleId="50">
    <w:name w:val="toc 5"/>
    <w:basedOn w:val="aff2"/>
    <w:next w:val="aff2"/>
    <w:semiHidden/>
    <w:qFormat/>
    <w:rsid w:val="00640FB3"/>
    <w:pPr>
      <w:tabs>
        <w:tab w:val="right" w:leader="dot" w:pos="9241"/>
      </w:tabs>
      <w:ind w:firstLineChars="300" w:firstLine="300"/>
      <w:jc w:val="left"/>
    </w:pPr>
    <w:rPr>
      <w:rFonts w:ascii="宋体"/>
      <w:szCs w:val="21"/>
    </w:rPr>
  </w:style>
  <w:style w:type="paragraph" w:styleId="3">
    <w:name w:val="toc 3"/>
    <w:basedOn w:val="aff2"/>
    <w:next w:val="aff2"/>
    <w:uiPriority w:val="39"/>
    <w:qFormat/>
    <w:rsid w:val="00640FB3"/>
    <w:pPr>
      <w:tabs>
        <w:tab w:val="right" w:leader="dot" w:pos="9241"/>
      </w:tabs>
      <w:ind w:firstLineChars="100" w:firstLine="102"/>
      <w:jc w:val="left"/>
    </w:pPr>
    <w:rPr>
      <w:rFonts w:ascii="宋体"/>
      <w:szCs w:val="21"/>
    </w:rPr>
  </w:style>
  <w:style w:type="paragraph" w:styleId="80">
    <w:name w:val="toc 8"/>
    <w:basedOn w:val="aff2"/>
    <w:next w:val="aff2"/>
    <w:semiHidden/>
    <w:qFormat/>
    <w:rsid w:val="00640FB3"/>
    <w:pPr>
      <w:tabs>
        <w:tab w:val="right" w:leader="dot" w:pos="9241"/>
      </w:tabs>
      <w:ind w:firstLineChars="600" w:firstLine="607"/>
      <w:jc w:val="left"/>
    </w:pPr>
    <w:rPr>
      <w:rFonts w:ascii="宋体"/>
      <w:szCs w:val="21"/>
    </w:rPr>
  </w:style>
  <w:style w:type="paragraph" w:styleId="30">
    <w:name w:val="index 3"/>
    <w:basedOn w:val="aff2"/>
    <w:next w:val="aff2"/>
    <w:qFormat/>
    <w:rsid w:val="00640FB3"/>
    <w:pPr>
      <w:ind w:left="630" w:hanging="210"/>
      <w:jc w:val="left"/>
    </w:pPr>
    <w:rPr>
      <w:rFonts w:ascii="Calibri" w:hAnsi="Calibri"/>
      <w:sz w:val="20"/>
      <w:szCs w:val="20"/>
    </w:rPr>
  </w:style>
  <w:style w:type="paragraph" w:styleId="aff8">
    <w:name w:val="endnote text"/>
    <w:basedOn w:val="aff2"/>
    <w:semiHidden/>
    <w:qFormat/>
    <w:rsid w:val="00640FB3"/>
    <w:pPr>
      <w:snapToGrid w:val="0"/>
      <w:jc w:val="left"/>
    </w:pPr>
  </w:style>
  <w:style w:type="paragraph" w:styleId="aff9">
    <w:name w:val="footer"/>
    <w:basedOn w:val="aff2"/>
    <w:qFormat/>
    <w:rsid w:val="00640FB3"/>
    <w:pPr>
      <w:snapToGrid w:val="0"/>
      <w:ind w:rightChars="100" w:right="210"/>
      <w:jc w:val="right"/>
    </w:pPr>
    <w:rPr>
      <w:sz w:val="18"/>
      <w:szCs w:val="18"/>
    </w:rPr>
  </w:style>
  <w:style w:type="paragraph" w:styleId="affa">
    <w:name w:val="header"/>
    <w:basedOn w:val="aff2"/>
    <w:qFormat/>
    <w:rsid w:val="00640FB3"/>
    <w:pPr>
      <w:snapToGrid w:val="0"/>
      <w:jc w:val="left"/>
    </w:pPr>
    <w:rPr>
      <w:sz w:val="18"/>
      <w:szCs w:val="18"/>
    </w:rPr>
  </w:style>
  <w:style w:type="paragraph" w:styleId="1">
    <w:name w:val="toc 1"/>
    <w:basedOn w:val="aff2"/>
    <w:next w:val="aff2"/>
    <w:uiPriority w:val="39"/>
    <w:qFormat/>
    <w:rsid w:val="00640FB3"/>
    <w:pPr>
      <w:tabs>
        <w:tab w:val="right" w:leader="dot" w:pos="9241"/>
      </w:tabs>
      <w:spacing w:beforeLines="25" w:afterLines="25"/>
      <w:jc w:val="left"/>
    </w:pPr>
    <w:rPr>
      <w:rFonts w:ascii="宋体"/>
      <w:szCs w:val="21"/>
    </w:rPr>
  </w:style>
  <w:style w:type="paragraph" w:styleId="40">
    <w:name w:val="toc 4"/>
    <w:basedOn w:val="aff2"/>
    <w:next w:val="aff2"/>
    <w:semiHidden/>
    <w:qFormat/>
    <w:rsid w:val="00640FB3"/>
    <w:pPr>
      <w:tabs>
        <w:tab w:val="right" w:leader="dot" w:pos="9241"/>
      </w:tabs>
      <w:ind w:firstLineChars="200" w:firstLine="198"/>
      <w:jc w:val="left"/>
    </w:pPr>
    <w:rPr>
      <w:rFonts w:ascii="宋体"/>
      <w:szCs w:val="21"/>
    </w:rPr>
  </w:style>
  <w:style w:type="paragraph" w:styleId="affb">
    <w:name w:val="index heading"/>
    <w:basedOn w:val="aff2"/>
    <w:next w:val="10"/>
    <w:qFormat/>
    <w:rsid w:val="00640FB3"/>
    <w:pPr>
      <w:spacing w:before="120" w:after="120"/>
      <w:jc w:val="center"/>
    </w:pPr>
    <w:rPr>
      <w:rFonts w:ascii="Calibri" w:hAnsi="Calibri"/>
      <w:b/>
      <w:bCs/>
      <w:iCs/>
      <w:szCs w:val="20"/>
    </w:rPr>
  </w:style>
  <w:style w:type="paragraph" w:styleId="10">
    <w:name w:val="index 1"/>
    <w:basedOn w:val="aff2"/>
    <w:next w:val="affc"/>
    <w:qFormat/>
    <w:rsid w:val="00640FB3"/>
    <w:pPr>
      <w:tabs>
        <w:tab w:val="right" w:leader="dot" w:pos="9299"/>
      </w:tabs>
      <w:jc w:val="left"/>
    </w:pPr>
    <w:rPr>
      <w:rFonts w:ascii="宋体"/>
      <w:szCs w:val="21"/>
    </w:rPr>
  </w:style>
  <w:style w:type="paragraph" w:customStyle="1" w:styleId="affc">
    <w:name w:val="段"/>
    <w:link w:val="Char"/>
    <w:qFormat/>
    <w:rsid w:val="00640FB3"/>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rsid w:val="00640FB3"/>
    <w:pPr>
      <w:numPr>
        <w:numId w:val="1"/>
      </w:numPr>
      <w:snapToGrid w:val="0"/>
      <w:jc w:val="left"/>
    </w:pPr>
    <w:rPr>
      <w:rFonts w:ascii="宋体"/>
      <w:sz w:val="18"/>
      <w:szCs w:val="18"/>
    </w:rPr>
  </w:style>
  <w:style w:type="paragraph" w:styleId="60">
    <w:name w:val="toc 6"/>
    <w:basedOn w:val="aff2"/>
    <w:next w:val="aff2"/>
    <w:semiHidden/>
    <w:qFormat/>
    <w:rsid w:val="00640FB3"/>
    <w:pPr>
      <w:tabs>
        <w:tab w:val="right" w:leader="dot" w:pos="9241"/>
      </w:tabs>
      <w:ind w:firstLineChars="400" w:firstLine="403"/>
      <w:jc w:val="left"/>
    </w:pPr>
    <w:rPr>
      <w:rFonts w:ascii="宋体"/>
      <w:szCs w:val="21"/>
    </w:rPr>
  </w:style>
  <w:style w:type="paragraph" w:styleId="70">
    <w:name w:val="index 7"/>
    <w:basedOn w:val="aff2"/>
    <w:next w:val="aff2"/>
    <w:qFormat/>
    <w:rsid w:val="00640FB3"/>
    <w:pPr>
      <w:ind w:left="1470" w:hanging="210"/>
      <w:jc w:val="left"/>
    </w:pPr>
    <w:rPr>
      <w:rFonts w:ascii="Calibri" w:hAnsi="Calibri"/>
      <w:sz w:val="20"/>
      <w:szCs w:val="20"/>
    </w:rPr>
  </w:style>
  <w:style w:type="paragraph" w:styleId="9">
    <w:name w:val="index 9"/>
    <w:basedOn w:val="aff2"/>
    <w:next w:val="aff2"/>
    <w:qFormat/>
    <w:rsid w:val="00640FB3"/>
    <w:pPr>
      <w:ind w:left="1890" w:hanging="210"/>
      <w:jc w:val="left"/>
    </w:pPr>
    <w:rPr>
      <w:rFonts w:ascii="Calibri" w:hAnsi="Calibri"/>
      <w:sz w:val="20"/>
      <w:szCs w:val="20"/>
    </w:rPr>
  </w:style>
  <w:style w:type="paragraph" w:styleId="20">
    <w:name w:val="toc 2"/>
    <w:basedOn w:val="aff2"/>
    <w:next w:val="aff2"/>
    <w:semiHidden/>
    <w:qFormat/>
    <w:rsid w:val="00640FB3"/>
    <w:pPr>
      <w:tabs>
        <w:tab w:val="right" w:leader="dot" w:pos="9241"/>
      </w:tabs>
    </w:pPr>
    <w:rPr>
      <w:rFonts w:ascii="宋体"/>
      <w:szCs w:val="21"/>
    </w:rPr>
  </w:style>
  <w:style w:type="paragraph" w:styleId="90">
    <w:name w:val="toc 9"/>
    <w:basedOn w:val="aff2"/>
    <w:next w:val="aff2"/>
    <w:semiHidden/>
    <w:qFormat/>
    <w:rsid w:val="00640FB3"/>
    <w:pPr>
      <w:ind w:left="1470"/>
      <w:jc w:val="left"/>
    </w:pPr>
    <w:rPr>
      <w:sz w:val="20"/>
      <w:szCs w:val="20"/>
    </w:rPr>
  </w:style>
  <w:style w:type="paragraph" w:styleId="21">
    <w:name w:val="index 2"/>
    <w:basedOn w:val="aff2"/>
    <w:next w:val="aff2"/>
    <w:qFormat/>
    <w:rsid w:val="00640FB3"/>
    <w:pPr>
      <w:ind w:left="420" w:hanging="210"/>
      <w:jc w:val="left"/>
    </w:pPr>
    <w:rPr>
      <w:rFonts w:ascii="Calibri" w:hAnsi="Calibri"/>
      <w:sz w:val="20"/>
      <w:szCs w:val="20"/>
    </w:rPr>
  </w:style>
  <w:style w:type="table" w:styleId="affd">
    <w:name w:val="Table Grid"/>
    <w:basedOn w:val="aff4"/>
    <w:qFormat/>
    <w:rsid w:val="00640FB3"/>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endnote reference"/>
    <w:basedOn w:val="aff3"/>
    <w:semiHidden/>
    <w:qFormat/>
    <w:rsid w:val="00640FB3"/>
    <w:rPr>
      <w:vertAlign w:val="superscript"/>
    </w:rPr>
  </w:style>
  <w:style w:type="character" w:styleId="afff">
    <w:name w:val="page number"/>
    <w:basedOn w:val="aff3"/>
    <w:qFormat/>
    <w:rsid w:val="00640FB3"/>
    <w:rPr>
      <w:rFonts w:ascii="Times New Roman" w:eastAsia="宋体" w:hAnsi="Times New Roman"/>
      <w:sz w:val="18"/>
    </w:rPr>
  </w:style>
  <w:style w:type="character" w:styleId="afff0">
    <w:name w:val="FollowedHyperlink"/>
    <w:basedOn w:val="aff3"/>
    <w:qFormat/>
    <w:rsid w:val="00640FB3"/>
    <w:rPr>
      <w:color w:val="800080"/>
      <w:u w:val="single"/>
    </w:rPr>
  </w:style>
  <w:style w:type="character" w:styleId="afff1">
    <w:name w:val="Hyperlink"/>
    <w:basedOn w:val="aff3"/>
    <w:uiPriority w:val="99"/>
    <w:qFormat/>
    <w:rsid w:val="00640FB3"/>
    <w:rPr>
      <w:color w:val="0000FF"/>
      <w:spacing w:val="0"/>
      <w:w w:val="100"/>
      <w:szCs w:val="21"/>
      <w:u w:val="single"/>
    </w:rPr>
  </w:style>
  <w:style w:type="character" w:styleId="afff2">
    <w:name w:val="footnote reference"/>
    <w:basedOn w:val="aff3"/>
    <w:semiHidden/>
    <w:qFormat/>
    <w:rsid w:val="00640FB3"/>
    <w:rPr>
      <w:vertAlign w:val="superscript"/>
    </w:rPr>
  </w:style>
  <w:style w:type="character" w:customStyle="1" w:styleId="Char">
    <w:name w:val="段 Char"/>
    <w:basedOn w:val="aff3"/>
    <w:link w:val="affc"/>
    <w:qFormat/>
    <w:rsid w:val="00640FB3"/>
    <w:rPr>
      <w:rFonts w:ascii="宋体"/>
      <w:sz w:val="21"/>
      <w:lang w:val="en-US" w:eastAsia="zh-CN" w:bidi="ar-SA"/>
    </w:rPr>
  </w:style>
  <w:style w:type="paragraph" w:customStyle="1" w:styleId="a5">
    <w:name w:val="一级条标题"/>
    <w:next w:val="affc"/>
    <w:qFormat/>
    <w:rsid w:val="00640FB3"/>
    <w:pPr>
      <w:numPr>
        <w:ilvl w:val="1"/>
        <w:numId w:val="2"/>
      </w:numPr>
      <w:spacing w:beforeLines="50" w:afterLines="50"/>
      <w:outlineLvl w:val="2"/>
    </w:pPr>
    <w:rPr>
      <w:rFonts w:ascii="黑体" w:eastAsia="黑体"/>
      <w:sz w:val="21"/>
      <w:szCs w:val="21"/>
    </w:rPr>
  </w:style>
  <w:style w:type="paragraph" w:customStyle="1" w:styleId="afff3">
    <w:name w:val="标准书脚_奇数页"/>
    <w:qFormat/>
    <w:rsid w:val="00640FB3"/>
    <w:pPr>
      <w:spacing w:before="120"/>
      <w:ind w:right="198"/>
      <w:jc w:val="right"/>
    </w:pPr>
    <w:rPr>
      <w:rFonts w:ascii="宋体"/>
      <w:sz w:val="18"/>
      <w:szCs w:val="18"/>
    </w:rPr>
  </w:style>
  <w:style w:type="paragraph" w:customStyle="1" w:styleId="afff4">
    <w:name w:val="标准书眉_奇数页"/>
    <w:next w:val="aff2"/>
    <w:qFormat/>
    <w:rsid w:val="00640FB3"/>
    <w:pPr>
      <w:tabs>
        <w:tab w:val="center" w:pos="4154"/>
        <w:tab w:val="right" w:pos="8306"/>
      </w:tabs>
      <w:spacing w:after="220"/>
      <w:jc w:val="right"/>
    </w:pPr>
    <w:rPr>
      <w:rFonts w:ascii="黑体" w:eastAsia="黑体"/>
      <w:sz w:val="21"/>
      <w:szCs w:val="21"/>
    </w:rPr>
  </w:style>
  <w:style w:type="paragraph" w:customStyle="1" w:styleId="a4">
    <w:name w:val="章标题"/>
    <w:next w:val="affc"/>
    <w:qFormat/>
    <w:rsid w:val="00640FB3"/>
    <w:pPr>
      <w:numPr>
        <w:numId w:val="2"/>
      </w:numPr>
      <w:spacing w:beforeLines="100" w:afterLines="100"/>
      <w:jc w:val="both"/>
      <w:outlineLvl w:val="1"/>
    </w:pPr>
    <w:rPr>
      <w:rFonts w:ascii="黑体" w:eastAsia="黑体"/>
      <w:sz w:val="21"/>
    </w:rPr>
  </w:style>
  <w:style w:type="paragraph" w:customStyle="1" w:styleId="a6">
    <w:name w:val="二级条标题"/>
    <w:basedOn w:val="a5"/>
    <w:next w:val="affc"/>
    <w:qFormat/>
    <w:rsid w:val="00640FB3"/>
    <w:pPr>
      <w:numPr>
        <w:ilvl w:val="2"/>
      </w:numPr>
      <w:spacing w:before="50" w:after="50"/>
      <w:outlineLvl w:val="3"/>
    </w:pPr>
  </w:style>
  <w:style w:type="paragraph" w:customStyle="1" w:styleId="22">
    <w:name w:val="封面标准号2"/>
    <w:qFormat/>
    <w:rsid w:val="00640FB3"/>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rsid w:val="00640FB3"/>
    <w:pPr>
      <w:widowControl w:val="0"/>
      <w:numPr>
        <w:numId w:val="3"/>
      </w:numPr>
      <w:jc w:val="both"/>
    </w:pPr>
    <w:rPr>
      <w:rFonts w:ascii="宋体"/>
      <w:sz w:val="21"/>
    </w:rPr>
  </w:style>
  <w:style w:type="paragraph" w:customStyle="1" w:styleId="ad">
    <w:name w:val="列项●（二级）"/>
    <w:qFormat/>
    <w:rsid w:val="00640FB3"/>
    <w:pPr>
      <w:numPr>
        <w:ilvl w:val="1"/>
        <w:numId w:val="3"/>
      </w:numPr>
      <w:tabs>
        <w:tab w:val="left" w:pos="840"/>
      </w:tabs>
      <w:jc w:val="both"/>
    </w:pPr>
    <w:rPr>
      <w:rFonts w:ascii="宋体"/>
      <w:sz w:val="21"/>
    </w:rPr>
  </w:style>
  <w:style w:type="paragraph" w:customStyle="1" w:styleId="afff5">
    <w:name w:val="目次、标准名称标题"/>
    <w:basedOn w:val="aff2"/>
    <w:next w:val="affc"/>
    <w:qFormat/>
    <w:rsid w:val="00640FB3"/>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c"/>
    <w:qFormat/>
    <w:rsid w:val="00640FB3"/>
    <w:pPr>
      <w:numPr>
        <w:ilvl w:val="3"/>
      </w:numPr>
      <w:outlineLvl w:val="4"/>
    </w:pPr>
  </w:style>
  <w:style w:type="paragraph" w:customStyle="1" w:styleId="a1">
    <w:name w:val="示例"/>
    <w:next w:val="afff6"/>
    <w:qFormat/>
    <w:rsid w:val="00640FB3"/>
    <w:pPr>
      <w:widowControl w:val="0"/>
      <w:numPr>
        <w:numId w:val="4"/>
      </w:numPr>
      <w:jc w:val="both"/>
    </w:pPr>
    <w:rPr>
      <w:rFonts w:ascii="宋体"/>
      <w:sz w:val="18"/>
      <w:szCs w:val="18"/>
    </w:rPr>
  </w:style>
  <w:style w:type="paragraph" w:customStyle="1" w:styleId="afff6">
    <w:name w:val="示例内容"/>
    <w:qFormat/>
    <w:rsid w:val="00640FB3"/>
    <w:pPr>
      <w:ind w:firstLineChars="200" w:firstLine="200"/>
    </w:pPr>
    <w:rPr>
      <w:rFonts w:ascii="宋体"/>
      <w:sz w:val="18"/>
      <w:szCs w:val="18"/>
    </w:rPr>
  </w:style>
  <w:style w:type="paragraph" w:customStyle="1" w:styleId="af1">
    <w:name w:val="数字编号列项（二级）"/>
    <w:qFormat/>
    <w:rsid w:val="00640FB3"/>
    <w:pPr>
      <w:numPr>
        <w:ilvl w:val="1"/>
        <w:numId w:val="5"/>
      </w:numPr>
      <w:jc w:val="both"/>
    </w:pPr>
    <w:rPr>
      <w:rFonts w:ascii="宋体"/>
      <w:sz w:val="21"/>
    </w:rPr>
  </w:style>
  <w:style w:type="paragraph" w:customStyle="1" w:styleId="a8">
    <w:name w:val="四级条标题"/>
    <w:basedOn w:val="a7"/>
    <w:next w:val="affc"/>
    <w:qFormat/>
    <w:rsid w:val="00640FB3"/>
    <w:pPr>
      <w:numPr>
        <w:ilvl w:val="4"/>
      </w:numPr>
      <w:outlineLvl w:val="5"/>
    </w:pPr>
  </w:style>
  <w:style w:type="paragraph" w:customStyle="1" w:styleId="a9">
    <w:name w:val="五级条标题"/>
    <w:basedOn w:val="a8"/>
    <w:next w:val="affc"/>
    <w:qFormat/>
    <w:rsid w:val="00640FB3"/>
    <w:pPr>
      <w:numPr>
        <w:ilvl w:val="5"/>
      </w:numPr>
      <w:outlineLvl w:val="6"/>
    </w:pPr>
  </w:style>
  <w:style w:type="paragraph" w:customStyle="1" w:styleId="aff1">
    <w:name w:val="注："/>
    <w:next w:val="affc"/>
    <w:qFormat/>
    <w:rsid w:val="00640FB3"/>
    <w:pPr>
      <w:widowControl w:val="0"/>
      <w:numPr>
        <w:numId w:val="6"/>
      </w:numPr>
      <w:autoSpaceDE w:val="0"/>
      <w:autoSpaceDN w:val="0"/>
      <w:jc w:val="both"/>
    </w:pPr>
    <w:rPr>
      <w:rFonts w:ascii="宋体"/>
      <w:sz w:val="18"/>
      <w:szCs w:val="18"/>
    </w:rPr>
  </w:style>
  <w:style w:type="paragraph" w:customStyle="1" w:styleId="a">
    <w:name w:val="注×："/>
    <w:qFormat/>
    <w:rsid w:val="00640FB3"/>
    <w:pPr>
      <w:widowControl w:val="0"/>
      <w:numPr>
        <w:numId w:val="7"/>
      </w:numPr>
      <w:autoSpaceDE w:val="0"/>
      <w:autoSpaceDN w:val="0"/>
      <w:jc w:val="both"/>
    </w:pPr>
    <w:rPr>
      <w:rFonts w:ascii="宋体"/>
      <w:sz w:val="18"/>
      <w:szCs w:val="18"/>
    </w:rPr>
  </w:style>
  <w:style w:type="paragraph" w:customStyle="1" w:styleId="af0">
    <w:name w:val="字母编号列项（一级）"/>
    <w:qFormat/>
    <w:rsid w:val="00640FB3"/>
    <w:pPr>
      <w:numPr>
        <w:numId w:val="5"/>
      </w:numPr>
      <w:jc w:val="both"/>
    </w:pPr>
    <w:rPr>
      <w:rFonts w:ascii="宋体"/>
      <w:sz w:val="21"/>
    </w:rPr>
  </w:style>
  <w:style w:type="paragraph" w:customStyle="1" w:styleId="ae">
    <w:name w:val="列项◆（三级）"/>
    <w:basedOn w:val="aff2"/>
    <w:qFormat/>
    <w:rsid w:val="00640FB3"/>
    <w:pPr>
      <w:numPr>
        <w:ilvl w:val="2"/>
        <w:numId w:val="3"/>
      </w:numPr>
    </w:pPr>
    <w:rPr>
      <w:rFonts w:ascii="宋体"/>
      <w:szCs w:val="21"/>
    </w:rPr>
  </w:style>
  <w:style w:type="paragraph" w:customStyle="1" w:styleId="af2">
    <w:name w:val="编号列项（三级）"/>
    <w:qFormat/>
    <w:rsid w:val="00640FB3"/>
    <w:pPr>
      <w:numPr>
        <w:ilvl w:val="2"/>
        <w:numId w:val="5"/>
      </w:numPr>
    </w:pPr>
    <w:rPr>
      <w:rFonts w:ascii="宋体"/>
      <w:sz w:val="21"/>
    </w:rPr>
  </w:style>
  <w:style w:type="paragraph" w:customStyle="1" w:styleId="af3">
    <w:name w:val="示例×："/>
    <w:basedOn w:val="a4"/>
    <w:qFormat/>
    <w:rsid w:val="00640FB3"/>
    <w:pPr>
      <w:numPr>
        <w:numId w:val="8"/>
      </w:numPr>
      <w:spacing w:beforeLines="0" w:afterLines="0"/>
      <w:outlineLvl w:val="9"/>
    </w:pPr>
    <w:rPr>
      <w:rFonts w:ascii="宋体" w:eastAsia="宋体"/>
      <w:sz w:val="18"/>
      <w:szCs w:val="18"/>
    </w:rPr>
  </w:style>
  <w:style w:type="paragraph" w:customStyle="1" w:styleId="afff7">
    <w:name w:val="二级无"/>
    <w:basedOn w:val="a6"/>
    <w:qFormat/>
    <w:rsid w:val="00640FB3"/>
    <w:pPr>
      <w:spacing w:beforeLines="0" w:afterLines="0"/>
    </w:pPr>
    <w:rPr>
      <w:rFonts w:ascii="宋体" w:eastAsia="宋体"/>
    </w:rPr>
  </w:style>
  <w:style w:type="paragraph" w:customStyle="1" w:styleId="afff8">
    <w:name w:val="注：（正文）"/>
    <w:basedOn w:val="aff1"/>
    <w:next w:val="affc"/>
    <w:qFormat/>
    <w:rsid w:val="00640FB3"/>
  </w:style>
  <w:style w:type="paragraph" w:customStyle="1" w:styleId="a3">
    <w:name w:val="注×：（正文）"/>
    <w:qFormat/>
    <w:rsid w:val="00640FB3"/>
    <w:pPr>
      <w:numPr>
        <w:numId w:val="9"/>
      </w:numPr>
      <w:jc w:val="both"/>
    </w:pPr>
    <w:rPr>
      <w:rFonts w:ascii="宋体"/>
      <w:sz w:val="18"/>
      <w:szCs w:val="18"/>
    </w:rPr>
  </w:style>
  <w:style w:type="paragraph" w:customStyle="1" w:styleId="afff9">
    <w:name w:val="标准标志"/>
    <w:next w:val="aff2"/>
    <w:qFormat/>
    <w:rsid w:val="00640FB3"/>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a">
    <w:name w:val="标准称谓"/>
    <w:next w:val="aff2"/>
    <w:qFormat/>
    <w:rsid w:val="00640FB3"/>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b">
    <w:name w:val="标准书脚_偶数页"/>
    <w:qFormat/>
    <w:rsid w:val="00640FB3"/>
    <w:pPr>
      <w:spacing w:before="120"/>
      <w:ind w:left="221"/>
    </w:pPr>
    <w:rPr>
      <w:rFonts w:ascii="宋体"/>
      <w:sz w:val="18"/>
      <w:szCs w:val="18"/>
    </w:rPr>
  </w:style>
  <w:style w:type="paragraph" w:customStyle="1" w:styleId="afffc">
    <w:name w:val="标准书眉_偶数页"/>
    <w:basedOn w:val="afff4"/>
    <w:next w:val="aff2"/>
    <w:qFormat/>
    <w:rsid w:val="00640FB3"/>
    <w:pPr>
      <w:jc w:val="left"/>
    </w:pPr>
  </w:style>
  <w:style w:type="paragraph" w:customStyle="1" w:styleId="afffd">
    <w:name w:val="标准书眉一"/>
    <w:qFormat/>
    <w:rsid w:val="00640FB3"/>
    <w:pPr>
      <w:jc w:val="both"/>
    </w:pPr>
  </w:style>
  <w:style w:type="paragraph" w:customStyle="1" w:styleId="afffe">
    <w:name w:val="参考文献"/>
    <w:basedOn w:val="aff2"/>
    <w:next w:val="affc"/>
    <w:qFormat/>
    <w:rsid w:val="00640FB3"/>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
    <w:name w:val="参考文献、索引标题"/>
    <w:basedOn w:val="aff2"/>
    <w:next w:val="affc"/>
    <w:qFormat/>
    <w:rsid w:val="00640FB3"/>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0">
    <w:name w:val="发布"/>
    <w:basedOn w:val="aff3"/>
    <w:qFormat/>
    <w:rsid w:val="00640FB3"/>
    <w:rPr>
      <w:rFonts w:ascii="黑体" w:eastAsia="黑体"/>
      <w:spacing w:val="85"/>
      <w:w w:val="100"/>
      <w:position w:val="3"/>
      <w:sz w:val="28"/>
      <w:szCs w:val="28"/>
    </w:rPr>
  </w:style>
  <w:style w:type="paragraph" w:customStyle="1" w:styleId="affff1">
    <w:name w:val="发布部门"/>
    <w:next w:val="affc"/>
    <w:qFormat/>
    <w:rsid w:val="00640FB3"/>
    <w:pPr>
      <w:framePr w:w="7938" w:h="1134" w:hRule="exact" w:hSpace="125" w:vSpace="181" w:wrap="around" w:vAnchor="page" w:hAnchor="page" w:x="2150" w:y="14630" w:anchorLock="1"/>
      <w:jc w:val="center"/>
    </w:pPr>
    <w:rPr>
      <w:rFonts w:ascii="宋体"/>
      <w:b/>
      <w:spacing w:val="20"/>
      <w:w w:val="135"/>
      <w:sz w:val="28"/>
    </w:rPr>
  </w:style>
  <w:style w:type="paragraph" w:customStyle="1" w:styleId="affff2">
    <w:name w:val="发布日期"/>
    <w:qFormat/>
    <w:rsid w:val="00640FB3"/>
    <w:pPr>
      <w:framePr w:w="3997" w:h="471" w:hRule="exact" w:vSpace="181" w:wrap="around" w:hAnchor="page" w:x="7089" w:y="14097" w:anchorLock="1"/>
    </w:pPr>
    <w:rPr>
      <w:rFonts w:eastAsia="黑体"/>
      <w:sz w:val="28"/>
    </w:rPr>
  </w:style>
  <w:style w:type="paragraph" w:customStyle="1" w:styleId="affff3">
    <w:name w:val="封面标准代替信息"/>
    <w:qFormat/>
    <w:rsid w:val="00640FB3"/>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rsid w:val="00640FB3"/>
    <w:pPr>
      <w:widowControl w:val="0"/>
      <w:kinsoku w:val="0"/>
      <w:overflowPunct w:val="0"/>
      <w:autoSpaceDE w:val="0"/>
      <w:autoSpaceDN w:val="0"/>
      <w:spacing w:before="308"/>
      <w:jc w:val="right"/>
      <w:textAlignment w:val="center"/>
    </w:pPr>
    <w:rPr>
      <w:sz w:val="28"/>
    </w:rPr>
  </w:style>
  <w:style w:type="paragraph" w:customStyle="1" w:styleId="affff4">
    <w:name w:val="封面标准名称"/>
    <w:qFormat/>
    <w:rsid w:val="00640FB3"/>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5">
    <w:name w:val="封面标准英文名称"/>
    <w:basedOn w:val="affff4"/>
    <w:qFormat/>
    <w:rsid w:val="00640FB3"/>
    <w:pPr>
      <w:framePr w:wrap="around"/>
      <w:spacing w:before="370" w:line="400" w:lineRule="exact"/>
    </w:pPr>
    <w:rPr>
      <w:rFonts w:ascii="Times New Roman"/>
      <w:sz w:val="28"/>
      <w:szCs w:val="28"/>
    </w:rPr>
  </w:style>
  <w:style w:type="paragraph" w:customStyle="1" w:styleId="affff6">
    <w:name w:val="封面一致性程度标识"/>
    <w:basedOn w:val="affff5"/>
    <w:qFormat/>
    <w:rsid w:val="00640FB3"/>
    <w:pPr>
      <w:framePr w:wrap="around"/>
      <w:spacing w:before="440"/>
    </w:pPr>
    <w:rPr>
      <w:rFonts w:ascii="宋体" w:eastAsia="宋体"/>
    </w:rPr>
  </w:style>
  <w:style w:type="paragraph" w:customStyle="1" w:styleId="affff7">
    <w:name w:val="封面标准文稿类别"/>
    <w:basedOn w:val="affff6"/>
    <w:qFormat/>
    <w:rsid w:val="00640FB3"/>
    <w:pPr>
      <w:framePr w:wrap="around"/>
      <w:spacing w:after="160" w:line="240" w:lineRule="auto"/>
    </w:pPr>
    <w:rPr>
      <w:sz w:val="24"/>
    </w:rPr>
  </w:style>
  <w:style w:type="paragraph" w:customStyle="1" w:styleId="affff8">
    <w:name w:val="封面标准文稿编辑信息"/>
    <w:basedOn w:val="affff7"/>
    <w:qFormat/>
    <w:rsid w:val="00640FB3"/>
    <w:pPr>
      <w:framePr w:wrap="around"/>
      <w:spacing w:before="180" w:line="180" w:lineRule="exact"/>
    </w:pPr>
    <w:rPr>
      <w:sz w:val="21"/>
    </w:rPr>
  </w:style>
  <w:style w:type="paragraph" w:customStyle="1" w:styleId="affff9">
    <w:name w:val="封面正文"/>
    <w:qFormat/>
    <w:rsid w:val="00640FB3"/>
    <w:pPr>
      <w:jc w:val="both"/>
    </w:pPr>
  </w:style>
  <w:style w:type="paragraph" w:customStyle="1" w:styleId="af8">
    <w:name w:val="附录标识"/>
    <w:basedOn w:val="aff2"/>
    <w:next w:val="affc"/>
    <w:qFormat/>
    <w:rsid w:val="00640FB3"/>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a">
    <w:name w:val="附录标题"/>
    <w:basedOn w:val="affc"/>
    <w:next w:val="affc"/>
    <w:qFormat/>
    <w:rsid w:val="00640FB3"/>
    <w:pPr>
      <w:ind w:firstLineChars="0" w:firstLine="0"/>
      <w:jc w:val="center"/>
    </w:pPr>
    <w:rPr>
      <w:rFonts w:ascii="黑体" w:eastAsia="黑体"/>
    </w:rPr>
  </w:style>
  <w:style w:type="paragraph" w:customStyle="1" w:styleId="af5">
    <w:name w:val="附录表标号"/>
    <w:basedOn w:val="aff2"/>
    <w:next w:val="affc"/>
    <w:qFormat/>
    <w:rsid w:val="00640FB3"/>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c"/>
    <w:qFormat/>
    <w:rsid w:val="00640FB3"/>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c"/>
    <w:qFormat/>
    <w:rsid w:val="00640FB3"/>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b">
    <w:name w:val="附录二级无"/>
    <w:basedOn w:val="afb"/>
    <w:qFormat/>
    <w:rsid w:val="00640FB3"/>
    <w:pPr>
      <w:tabs>
        <w:tab w:val="clear" w:pos="360"/>
      </w:tabs>
      <w:spacing w:beforeLines="0" w:afterLines="0"/>
    </w:pPr>
    <w:rPr>
      <w:rFonts w:ascii="宋体" w:eastAsia="宋体"/>
      <w:szCs w:val="21"/>
    </w:rPr>
  </w:style>
  <w:style w:type="paragraph" w:customStyle="1" w:styleId="affffc">
    <w:name w:val="附录公式"/>
    <w:basedOn w:val="affc"/>
    <w:next w:val="affc"/>
    <w:link w:val="Char0"/>
    <w:qFormat/>
    <w:rsid w:val="00640FB3"/>
  </w:style>
  <w:style w:type="character" w:customStyle="1" w:styleId="Char0">
    <w:name w:val="附录公式 Char"/>
    <w:basedOn w:val="Char"/>
    <w:link w:val="affffc"/>
    <w:qFormat/>
    <w:rsid w:val="00640FB3"/>
  </w:style>
  <w:style w:type="paragraph" w:customStyle="1" w:styleId="affffd">
    <w:name w:val="附录公式编号制表符"/>
    <w:basedOn w:val="aff2"/>
    <w:next w:val="affc"/>
    <w:qFormat/>
    <w:rsid w:val="00640FB3"/>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c"/>
    <w:qFormat/>
    <w:rsid w:val="00640FB3"/>
    <w:pPr>
      <w:numPr>
        <w:ilvl w:val="4"/>
      </w:numPr>
      <w:outlineLvl w:val="4"/>
    </w:pPr>
  </w:style>
  <w:style w:type="paragraph" w:customStyle="1" w:styleId="affffe">
    <w:name w:val="附录三级无"/>
    <w:basedOn w:val="afc"/>
    <w:qFormat/>
    <w:rsid w:val="00640FB3"/>
    <w:pPr>
      <w:tabs>
        <w:tab w:val="clear" w:pos="360"/>
      </w:tabs>
      <w:spacing w:beforeLines="0" w:afterLines="0"/>
    </w:pPr>
    <w:rPr>
      <w:rFonts w:ascii="宋体" w:eastAsia="宋体"/>
      <w:szCs w:val="21"/>
    </w:rPr>
  </w:style>
  <w:style w:type="paragraph" w:customStyle="1" w:styleId="aff0">
    <w:name w:val="附录数字编号列项（二级）"/>
    <w:qFormat/>
    <w:rsid w:val="00640FB3"/>
    <w:pPr>
      <w:numPr>
        <w:ilvl w:val="1"/>
        <w:numId w:val="12"/>
      </w:numPr>
    </w:pPr>
    <w:rPr>
      <w:rFonts w:ascii="宋体"/>
      <w:sz w:val="21"/>
    </w:rPr>
  </w:style>
  <w:style w:type="paragraph" w:customStyle="1" w:styleId="afd">
    <w:name w:val="附录四级条标题"/>
    <w:basedOn w:val="afc"/>
    <w:next w:val="affc"/>
    <w:qFormat/>
    <w:rsid w:val="00640FB3"/>
    <w:pPr>
      <w:numPr>
        <w:ilvl w:val="5"/>
      </w:numPr>
      <w:outlineLvl w:val="5"/>
    </w:pPr>
  </w:style>
  <w:style w:type="paragraph" w:customStyle="1" w:styleId="afffff">
    <w:name w:val="附录四级无"/>
    <w:basedOn w:val="afd"/>
    <w:qFormat/>
    <w:rsid w:val="00640FB3"/>
    <w:pPr>
      <w:tabs>
        <w:tab w:val="clear" w:pos="360"/>
      </w:tabs>
      <w:spacing w:beforeLines="0" w:afterLines="0"/>
    </w:pPr>
    <w:rPr>
      <w:rFonts w:ascii="宋体" w:eastAsia="宋体"/>
      <w:szCs w:val="21"/>
    </w:rPr>
  </w:style>
  <w:style w:type="paragraph" w:customStyle="1" w:styleId="aa">
    <w:name w:val="附录图标号"/>
    <w:basedOn w:val="aff2"/>
    <w:qFormat/>
    <w:rsid w:val="00640FB3"/>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c"/>
    <w:qFormat/>
    <w:rsid w:val="00640FB3"/>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c"/>
    <w:qFormat/>
    <w:rsid w:val="00640FB3"/>
    <w:pPr>
      <w:numPr>
        <w:ilvl w:val="6"/>
      </w:numPr>
      <w:outlineLvl w:val="6"/>
    </w:pPr>
  </w:style>
  <w:style w:type="paragraph" w:customStyle="1" w:styleId="afffff0">
    <w:name w:val="附录五级无"/>
    <w:basedOn w:val="afe"/>
    <w:qFormat/>
    <w:rsid w:val="00640FB3"/>
    <w:pPr>
      <w:tabs>
        <w:tab w:val="clear" w:pos="360"/>
      </w:tabs>
      <w:spacing w:beforeLines="0" w:afterLines="0"/>
    </w:pPr>
    <w:rPr>
      <w:rFonts w:ascii="宋体" w:eastAsia="宋体"/>
      <w:szCs w:val="21"/>
    </w:rPr>
  </w:style>
  <w:style w:type="paragraph" w:customStyle="1" w:styleId="af9">
    <w:name w:val="附录章标题"/>
    <w:next w:val="affc"/>
    <w:qFormat/>
    <w:rsid w:val="00640FB3"/>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c"/>
    <w:qFormat/>
    <w:rsid w:val="00640FB3"/>
    <w:pPr>
      <w:numPr>
        <w:ilvl w:val="2"/>
      </w:numPr>
      <w:autoSpaceDN w:val="0"/>
      <w:spacing w:beforeLines="50" w:afterLines="50"/>
      <w:outlineLvl w:val="2"/>
    </w:pPr>
  </w:style>
  <w:style w:type="paragraph" w:customStyle="1" w:styleId="afffff1">
    <w:name w:val="附录一级无"/>
    <w:basedOn w:val="afa"/>
    <w:qFormat/>
    <w:rsid w:val="00640FB3"/>
    <w:pPr>
      <w:tabs>
        <w:tab w:val="clear" w:pos="360"/>
      </w:tabs>
      <w:spacing w:beforeLines="0" w:afterLines="0"/>
    </w:pPr>
    <w:rPr>
      <w:rFonts w:ascii="宋体" w:eastAsia="宋体"/>
      <w:szCs w:val="21"/>
    </w:rPr>
  </w:style>
  <w:style w:type="paragraph" w:customStyle="1" w:styleId="aff">
    <w:name w:val="附录字母编号列项（一级）"/>
    <w:qFormat/>
    <w:rsid w:val="00640FB3"/>
    <w:pPr>
      <w:numPr>
        <w:numId w:val="12"/>
      </w:numPr>
    </w:pPr>
    <w:rPr>
      <w:rFonts w:ascii="宋体"/>
      <w:sz w:val="21"/>
    </w:rPr>
  </w:style>
  <w:style w:type="paragraph" w:customStyle="1" w:styleId="afffff2">
    <w:name w:val="列项说明"/>
    <w:basedOn w:val="aff2"/>
    <w:qFormat/>
    <w:rsid w:val="00640FB3"/>
    <w:pPr>
      <w:adjustRightInd w:val="0"/>
      <w:spacing w:line="320" w:lineRule="exact"/>
      <w:ind w:leftChars="200" w:left="400" w:hangingChars="200" w:hanging="200"/>
      <w:jc w:val="left"/>
      <w:textAlignment w:val="baseline"/>
    </w:pPr>
    <w:rPr>
      <w:rFonts w:ascii="宋体"/>
      <w:kern w:val="0"/>
      <w:szCs w:val="20"/>
    </w:rPr>
  </w:style>
  <w:style w:type="paragraph" w:customStyle="1" w:styleId="afffff3">
    <w:name w:val="列项说明数字编号"/>
    <w:qFormat/>
    <w:rsid w:val="00640FB3"/>
    <w:pPr>
      <w:ind w:leftChars="400" w:left="600" w:hangingChars="200" w:hanging="200"/>
    </w:pPr>
    <w:rPr>
      <w:rFonts w:ascii="宋体"/>
      <w:sz w:val="21"/>
    </w:rPr>
  </w:style>
  <w:style w:type="paragraph" w:customStyle="1" w:styleId="afffff4">
    <w:name w:val="目次、索引正文"/>
    <w:qFormat/>
    <w:rsid w:val="00640FB3"/>
    <w:pPr>
      <w:spacing w:line="320" w:lineRule="exact"/>
      <w:jc w:val="both"/>
    </w:pPr>
    <w:rPr>
      <w:rFonts w:ascii="宋体"/>
      <w:sz w:val="21"/>
    </w:rPr>
  </w:style>
  <w:style w:type="paragraph" w:customStyle="1" w:styleId="afffff5">
    <w:name w:val="其他标准标志"/>
    <w:basedOn w:val="afff9"/>
    <w:qFormat/>
    <w:rsid w:val="00640FB3"/>
    <w:pPr>
      <w:framePr w:w="6101" w:wrap="around" w:vAnchor="page" w:hAnchor="page" w:x="4673" w:y="942"/>
    </w:pPr>
    <w:rPr>
      <w:w w:val="130"/>
    </w:rPr>
  </w:style>
  <w:style w:type="paragraph" w:customStyle="1" w:styleId="afffff6">
    <w:name w:val="其他标准称谓"/>
    <w:next w:val="aff2"/>
    <w:qFormat/>
    <w:rsid w:val="00640FB3"/>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其他发布部门"/>
    <w:basedOn w:val="affff1"/>
    <w:qFormat/>
    <w:rsid w:val="00640FB3"/>
    <w:pPr>
      <w:framePr w:wrap="around" w:y="15310"/>
      <w:spacing w:line="0" w:lineRule="atLeast"/>
    </w:pPr>
    <w:rPr>
      <w:rFonts w:ascii="黑体" w:eastAsia="黑体"/>
      <w:b w:val="0"/>
    </w:rPr>
  </w:style>
  <w:style w:type="paragraph" w:customStyle="1" w:styleId="afffff8">
    <w:name w:val="前言、引言标题"/>
    <w:next w:val="affc"/>
    <w:qFormat/>
    <w:rsid w:val="00640FB3"/>
    <w:pPr>
      <w:keepNext/>
      <w:pageBreakBefore/>
      <w:shd w:val="clear" w:color="FFFFFF" w:fill="FFFFFF"/>
      <w:spacing w:before="640" w:after="560"/>
      <w:jc w:val="center"/>
      <w:outlineLvl w:val="0"/>
    </w:pPr>
    <w:rPr>
      <w:rFonts w:ascii="黑体" w:eastAsia="黑体"/>
      <w:sz w:val="32"/>
    </w:rPr>
  </w:style>
  <w:style w:type="paragraph" w:customStyle="1" w:styleId="afffff9">
    <w:name w:val="三级无"/>
    <w:basedOn w:val="a7"/>
    <w:qFormat/>
    <w:rsid w:val="00640FB3"/>
    <w:pPr>
      <w:spacing w:beforeLines="0" w:afterLines="0"/>
    </w:pPr>
    <w:rPr>
      <w:rFonts w:ascii="宋体" w:eastAsia="宋体"/>
    </w:rPr>
  </w:style>
  <w:style w:type="paragraph" w:customStyle="1" w:styleId="afffffa">
    <w:name w:val="实施日期"/>
    <w:basedOn w:val="affff2"/>
    <w:qFormat/>
    <w:rsid w:val="00640FB3"/>
    <w:pPr>
      <w:framePr w:wrap="around" w:vAnchor="page"/>
      <w:jc w:val="right"/>
    </w:pPr>
  </w:style>
  <w:style w:type="paragraph" w:customStyle="1" w:styleId="afffffb">
    <w:name w:val="示例后文字"/>
    <w:basedOn w:val="affc"/>
    <w:next w:val="affc"/>
    <w:qFormat/>
    <w:rsid w:val="00640FB3"/>
    <w:pPr>
      <w:ind w:firstLine="360"/>
    </w:pPr>
    <w:rPr>
      <w:sz w:val="18"/>
    </w:rPr>
  </w:style>
  <w:style w:type="paragraph" w:customStyle="1" w:styleId="a0">
    <w:name w:val="首示例"/>
    <w:next w:val="affc"/>
    <w:link w:val="Char1"/>
    <w:qFormat/>
    <w:rsid w:val="00640FB3"/>
    <w:pPr>
      <w:numPr>
        <w:numId w:val="14"/>
      </w:numPr>
      <w:tabs>
        <w:tab w:val="left" w:pos="360"/>
      </w:tabs>
      <w:ind w:firstLine="0"/>
    </w:pPr>
    <w:rPr>
      <w:rFonts w:ascii="宋体" w:hAnsi="宋体"/>
      <w:kern w:val="2"/>
      <w:sz w:val="18"/>
      <w:szCs w:val="18"/>
    </w:rPr>
  </w:style>
  <w:style w:type="character" w:customStyle="1" w:styleId="Char1">
    <w:name w:val="首示例 Char"/>
    <w:basedOn w:val="aff3"/>
    <w:link w:val="a0"/>
    <w:qFormat/>
    <w:rsid w:val="00640FB3"/>
    <w:rPr>
      <w:rFonts w:ascii="宋体" w:hAnsi="宋体"/>
      <w:kern w:val="2"/>
      <w:sz w:val="18"/>
      <w:szCs w:val="18"/>
    </w:rPr>
  </w:style>
  <w:style w:type="paragraph" w:customStyle="1" w:styleId="afffffc">
    <w:name w:val="四级无"/>
    <w:basedOn w:val="a8"/>
    <w:qFormat/>
    <w:rsid w:val="00640FB3"/>
    <w:pPr>
      <w:spacing w:beforeLines="0" w:afterLines="0"/>
    </w:pPr>
    <w:rPr>
      <w:rFonts w:ascii="宋体" w:eastAsia="宋体"/>
    </w:rPr>
  </w:style>
  <w:style w:type="paragraph" w:customStyle="1" w:styleId="afffffd">
    <w:name w:val="条文脚注"/>
    <w:basedOn w:val="af"/>
    <w:qFormat/>
    <w:rsid w:val="00640FB3"/>
    <w:pPr>
      <w:numPr>
        <w:numId w:val="0"/>
      </w:numPr>
      <w:tabs>
        <w:tab w:val="clear" w:pos="0"/>
      </w:tabs>
      <w:jc w:val="both"/>
    </w:pPr>
  </w:style>
  <w:style w:type="paragraph" w:customStyle="1" w:styleId="afffffe">
    <w:name w:val="图标脚注说明"/>
    <w:basedOn w:val="affc"/>
    <w:qFormat/>
    <w:rsid w:val="00640FB3"/>
    <w:pPr>
      <w:ind w:left="840" w:firstLineChars="0" w:hanging="420"/>
    </w:pPr>
    <w:rPr>
      <w:sz w:val="18"/>
      <w:szCs w:val="18"/>
    </w:rPr>
  </w:style>
  <w:style w:type="paragraph" w:customStyle="1" w:styleId="a2">
    <w:name w:val="图表脚注说明"/>
    <w:basedOn w:val="aff2"/>
    <w:qFormat/>
    <w:rsid w:val="00640FB3"/>
    <w:pPr>
      <w:numPr>
        <w:numId w:val="15"/>
      </w:numPr>
    </w:pPr>
    <w:rPr>
      <w:rFonts w:ascii="宋体"/>
      <w:sz w:val="18"/>
      <w:szCs w:val="18"/>
    </w:rPr>
  </w:style>
  <w:style w:type="paragraph" w:customStyle="1" w:styleId="affffff">
    <w:name w:val="图的脚注"/>
    <w:next w:val="affc"/>
    <w:qFormat/>
    <w:rsid w:val="00640FB3"/>
    <w:pPr>
      <w:widowControl w:val="0"/>
      <w:ind w:leftChars="200" w:left="840" w:hangingChars="200" w:hanging="420"/>
      <w:jc w:val="both"/>
    </w:pPr>
    <w:rPr>
      <w:rFonts w:ascii="宋体"/>
      <w:sz w:val="18"/>
    </w:rPr>
  </w:style>
  <w:style w:type="paragraph" w:customStyle="1" w:styleId="affffff0">
    <w:name w:val="文献分类号"/>
    <w:qFormat/>
    <w:rsid w:val="00640FB3"/>
    <w:pPr>
      <w:framePr w:hSpace="180" w:vSpace="180" w:wrap="around" w:hAnchor="margin" w:y="1" w:anchorLock="1"/>
      <w:widowControl w:val="0"/>
      <w:textAlignment w:val="center"/>
    </w:pPr>
    <w:rPr>
      <w:rFonts w:ascii="黑体" w:eastAsia="黑体"/>
      <w:sz w:val="21"/>
      <w:szCs w:val="21"/>
    </w:rPr>
  </w:style>
  <w:style w:type="paragraph" w:customStyle="1" w:styleId="affffff1">
    <w:name w:val="五级无"/>
    <w:basedOn w:val="a9"/>
    <w:qFormat/>
    <w:rsid w:val="00640FB3"/>
    <w:pPr>
      <w:spacing w:beforeLines="0" w:afterLines="0"/>
    </w:pPr>
    <w:rPr>
      <w:rFonts w:ascii="宋体" w:eastAsia="宋体"/>
    </w:rPr>
  </w:style>
  <w:style w:type="paragraph" w:customStyle="1" w:styleId="affffff2">
    <w:name w:val="一级无"/>
    <w:basedOn w:val="a5"/>
    <w:qFormat/>
    <w:rsid w:val="00640FB3"/>
    <w:pPr>
      <w:spacing w:beforeLines="0" w:afterLines="0"/>
    </w:pPr>
    <w:rPr>
      <w:rFonts w:ascii="宋体" w:eastAsia="宋体"/>
    </w:rPr>
  </w:style>
  <w:style w:type="paragraph" w:customStyle="1" w:styleId="af7">
    <w:name w:val="正文表标题"/>
    <w:next w:val="affc"/>
    <w:qFormat/>
    <w:rsid w:val="00640FB3"/>
    <w:pPr>
      <w:numPr>
        <w:numId w:val="16"/>
      </w:numPr>
      <w:tabs>
        <w:tab w:val="left" w:pos="360"/>
      </w:tabs>
      <w:spacing w:beforeLines="50" w:afterLines="50"/>
      <w:jc w:val="center"/>
    </w:pPr>
    <w:rPr>
      <w:rFonts w:ascii="黑体" w:eastAsia="黑体"/>
      <w:sz w:val="21"/>
    </w:rPr>
  </w:style>
  <w:style w:type="paragraph" w:customStyle="1" w:styleId="affffff3">
    <w:name w:val="正文公式编号制表符"/>
    <w:basedOn w:val="affc"/>
    <w:next w:val="affc"/>
    <w:qFormat/>
    <w:rsid w:val="00640FB3"/>
    <w:pPr>
      <w:ind w:firstLineChars="0" w:firstLine="0"/>
    </w:pPr>
  </w:style>
  <w:style w:type="paragraph" w:customStyle="1" w:styleId="af4">
    <w:name w:val="正文图标题"/>
    <w:next w:val="affc"/>
    <w:qFormat/>
    <w:rsid w:val="00640FB3"/>
    <w:pPr>
      <w:numPr>
        <w:numId w:val="17"/>
      </w:numPr>
      <w:tabs>
        <w:tab w:val="left" w:pos="360"/>
      </w:tabs>
      <w:spacing w:beforeLines="50" w:afterLines="50"/>
      <w:jc w:val="center"/>
    </w:pPr>
    <w:rPr>
      <w:rFonts w:ascii="黑体" w:eastAsia="黑体"/>
      <w:sz w:val="21"/>
    </w:rPr>
  </w:style>
  <w:style w:type="paragraph" w:customStyle="1" w:styleId="affffff4">
    <w:name w:val="终结线"/>
    <w:basedOn w:val="aff2"/>
    <w:qFormat/>
    <w:rsid w:val="00640FB3"/>
    <w:pPr>
      <w:framePr w:hSpace="181" w:vSpace="181" w:wrap="around" w:vAnchor="text" w:hAnchor="margin" w:xAlign="center" w:y="285"/>
    </w:pPr>
  </w:style>
  <w:style w:type="paragraph" w:customStyle="1" w:styleId="affffff5">
    <w:name w:val="其他发布日期"/>
    <w:basedOn w:val="affff2"/>
    <w:qFormat/>
    <w:rsid w:val="00640FB3"/>
    <w:pPr>
      <w:framePr w:wrap="around" w:vAnchor="page" w:x="1419"/>
    </w:pPr>
  </w:style>
  <w:style w:type="paragraph" w:customStyle="1" w:styleId="affffff6">
    <w:name w:val="其他实施日期"/>
    <w:basedOn w:val="afffffa"/>
    <w:qFormat/>
    <w:rsid w:val="00640FB3"/>
    <w:pPr>
      <w:framePr w:wrap="around"/>
    </w:pPr>
  </w:style>
  <w:style w:type="paragraph" w:customStyle="1" w:styleId="23">
    <w:name w:val="封面标准名称2"/>
    <w:basedOn w:val="affff4"/>
    <w:qFormat/>
    <w:rsid w:val="00640FB3"/>
    <w:pPr>
      <w:framePr w:wrap="around" w:y="4469"/>
      <w:spacing w:beforeLines="630"/>
    </w:pPr>
  </w:style>
  <w:style w:type="paragraph" w:customStyle="1" w:styleId="24">
    <w:name w:val="封面标准英文名称2"/>
    <w:basedOn w:val="affff5"/>
    <w:qFormat/>
    <w:rsid w:val="00640FB3"/>
    <w:pPr>
      <w:framePr w:wrap="around" w:y="4469"/>
    </w:pPr>
  </w:style>
  <w:style w:type="paragraph" w:customStyle="1" w:styleId="25">
    <w:name w:val="封面一致性程度标识2"/>
    <w:basedOn w:val="affff6"/>
    <w:qFormat/>
    <w:rsid w:val="00640FB3"/>
    <w:pPr>
      <w:framePr w:wrap="around" w:y="4469"/>
    </w:pPr>
  </w:style>
  <w:style w:type="paragraph" w:customStyle="1" w:styleId="26">
    <w:name w:val="封面标准文稿类别2"/>
    <w:basedOn w:val="affff7"/>
    <w:qFormat/>
    <w:rsid w:val="00640FB3"/>
    <w:pPr>
      <w:framePr w:wrap="around" w:y="4469"/>
    </w:pPr>
  </w:style>
  <w:style w:type="paragraph" w:customStyle="1" w:styleId="27">
    <w:name w:val="封面标准文稿编辑信息2"/>
    <w:basedOn w:val="affff8"/>
    <w:qFormat/>
    <w:rsid w:val="00640FB3"/>
    <w:pPr>
      <w:framePr w:wrap="around" w:y="4469"/>
    </w:pPr>
  </w:style>
  <w:style w:type="character" w:customStyle="1" w:styleId="2Char">
    <w:name w:val="标题 2 Char"/>
    <w:basedOn w:val="aff3"/>
    <w:link w:val="2"/>
    <w:uiPriority w:val="9"/>
    <w:qFormat/>
    <w:rsid w:val="00640FB3"/>
    <w:rPr>
      <w:rFonts w:ascii="宋体" w:hAnsi="宋体" w:cs="宋体"/>
      <w:b/>
      <w:bCs/>
      <w:sz w:val="36"/>
      <w:szCs w:val="36"/>
    </w:rPr>
  </w:style>
  <w:style w:type="paragraph" w:customStyle="1" w:styleId="affffff7">
    <w:name w:val="内文"/>
    <w:basedOn w:val="aff2"/>
    <w:uiPriority w:val="99"/>
    <w:qFormat/>
    <w:rsid w:val="00640FB3"/>
    <w:pPr>
      <w:autoSpaceDE w:val="0"/>
      <w:autoSpaceDN w:val="0"/>
      <w:adjustRightInd w:val="0"/>
      <w:spacing w:line="400" w:lineRule="atLeast"/>
      <w:ind w:firstLine="510"/>
      <w:textAlignment w:val="center"/>
    </w:pPr>
    <w:rPr>
      <w:rFonts w:ascii="方正书宋_GBK" w:eastAsia="方正书宋_GBK" w:hAnsi="Calibri" w:cs="方正书宋_GBK"/>
      <w:color w:val="000000"/>
      <w:kern w:val="0"/>
      <w:sz w:val="24"/>
      <w:lang w:val="zh-CN"/>
    </w:rPr>
  </w:style>
  <w:style w:type="paragraph" w:customStyle="1" w:styleId="12">
    <w:name w:val="列出段落1"/>
    <w:basedOn w:val="aff2"/>
    <w:qFormat/>
    <w:rsid w:val="00640FB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2047</Words>
  <Characters>11670</Characters>
  <Application>Microsoft Office Word</Application>
  <DocSecurity>0</DocSecurity>
  <Lines>97</Lines>
  <Paragraphs>27</Paragraphs>
  <ScaleCrop>false</ScaleCrop>
  <Company>Microsoft</Company>
  <LinksUpToDate>false</LinksUpToDate>
  <CharactersWithSpaces>13690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乐子</dc:creator>
  <cp:lastModifiedBy>ꔠۦꔠۦ췌҉梀ۆ_x000b_</cp:lastModifiedBy>
  <cp:revision>3</cp:revision>
  <dcterms:created xsi:type="dcterms:W3CDTF">2021-08-02T10:34:00Z</dcterms:created>
  <dcterms:modified xsi:type="dcterms:W3CDTF">2021-08-02T09:57:00Z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5F0D2D21D7CB4B499350E48624AEE35E</vt:lpwstr>
  </property>
  <property fmtid="{D5CDD505-2E9C-101B-9397-08002B2CF9AE}" pid="3" name="KSOProductBuildVer">
    <vt:lpwstr>2052-11.8.2.10290</vt:lpwstr>
  </property>
</Properties>
</file>